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C5D" w:rsidRDefault="00170C5D" w:rsidP="00170C5D">
      <w:pPr>
        <w:pStyle w:val="ast2"/>
        <w:spacing w:line="240" w:lineRule="auto"/>
        <w:contextualSpacing/>
        <w:jc w:val="both"/>
        <w:rPr>
          <w:rFonts w:ascii="Times New Roman" w:hAnsi="Times New Roman" w:hint="cs"/>
          <w:b w:val="0"/>
          <w:bCs w:val="0"/>
          <w:sz w:val="20"/>
          <w:szCs w:val="24"/>
        </w:rPr>
      </w:pPr>
    </w:p>
    <w:p w:rsidR="0059610C" w:rsidRPr="0059610C" w:rsidRDefault="001202AC" w:rsidP="0013530A">
      <w:pPr>
        <w:pStyle w:val="ast2"/>
        <w:bidi w:val="0"/>
        <w:spacing w:line="240" w:lineRule="auto"/>
        <w:contextualSpacing/>
        <w:rPr>
          <w:rFonts w:asciiTheme="majorBidi" w:hAnsiTheme="majorBidi" w:cstheme="majorBidi"/>
        </w:rPr>
      </w:pPr>
      <w:r w:rsidRPr="0059610C">
        <w:rPr>
          <w:rFonts w:asciiTheme="majorBidi" w:hAnsiTheme="majorBidi" w:cstheme="majorBidi"/>
        </w:rPr>
        <w:t>Shigellosis in Disasters: its detection, t</w:t>
      </w:r>
      <w:r w:rsidR="00170C5D" w:rsidRPr="0059610C">
        <w:rPr>
          <w:rFonts w:asciiTheme="majorBidi" w:hAnsiTheme="majorBidi" w:cstheme="majorBidi"/>
        </w:rPr>
        <w:t>reatment</w:t>
      </w:r>
      <w:r w:rsidRPr="0059610C">
        <w:rPr>
          <w:rFonts w:asciiTheme="majorBidi" w:hAnsiTheme="majorBidi" w:cstheme="majorBidi"/>
        </w:rPr>
        <w:t>, and methods to deal with</w:t>
      </w:r>
      <w:r w:rsidR="0059610C">
        <w:rPr>
          <w:rFonts w:asciiTheme="majorBidi" w:hAnsiTheme="majorBidi" w:cstheme="majorBidi"/>
        </w:rPr>
        <w:t xml:space="preserve"> it in disasters</w:t>
      </w:r>
      <w:r w:rsidR="0059610C" w:rsidRPr="0059610C">
        <w:rPr>
          <w:rFonts w:asciiTheme="majorBidi" w:hAnsiTheme="majorBidi" w:cstheme="majorBidi"/>
        </w:rPr>
        <w:t xml:space="preserve"> </w:t>
      </w:r>
    </w:p>
    <w:p w:rsidR="00170C5D" w:rsidRPr="0059610C" w:rsidRDefault="001202AC" w:rsidP="0059610C">
      <w:pPr>
        <w:pStyle w:val="ast2"/>
        <w:bidi w:val="0"/>
        <w:spacing w:line="240" w:lineRule="auto"/>
        <w:contextualSpacing/>
        <w:jc w:val="center"/>
        <w:rPr>
          <w:rFonts w:ascii="Times New Roman" w:hAnsi="Times New Roman"/>
          <w:sz w:val="24"/>
        </w:rPr>
      </w:pPr>
      <w:r w:rsidRPr="0059610C">
        <w:rPr>
          <w:rFonts w:ascii="Times New Roman" w:hAnsi="Times New Roman"/>
          <w:sz w:val="24"/>
        </w:rPr>
        <w:t xml:space="preserve"> </w:t>
      </w:r>
      <w:r w:rsidR="00170C5D" w:rsidRPr="0059610C">
        <w:rPr>
          <w:rFonts w:ascii="Times New Roman" w:hAnsi="Times New Roman"/>
          <w:sz w:val="24"/>
        </w:rPr>
        <w:t xml:space="preserve"> </w:t>
      </w:r>
    </w:p>
    <w:p w:rsidR="00170C5D" w:rsidRPr="00877C89" w:rsidRDefault="00170C5D" w:rsidP="005109F3">
      <w:pPr>
        <w:pStyle w:val="ast2"/>
        <w:bidi w:val="0"/>
        <w:spacing w:line="240" w:lineRule="auto"/>
        <w:contextualSpacing/>
        <w:jc w:val="center"/>
        <w:rPr>
          <w:rFonts w:ascii="Times New Roman" w:hAnsi="Times New Roman"/>
          <w:b w:val="0"/>
          <w:bCs w:val="0"/>
          <w:sz w:val="22"/>
          <w:szCs w:val="22"/>
        </w:rPr>
      </w:pPr>
      <w:r w:rsidRPr="00877C89">
        <w:rPr>
          <w:rFonts w:ascii="Times New Roman" w:hAnsi="Times New Roman"/>
          <w:b w:val="0"/>
          <w:bCs w:val="0"/>
          <w:sz w:val="22"/>
          <w:szCs w:val="22"/>
        </w:rPr>
        <w:t>Mohammad</w:t>
      </w:r>
      <w:r w:rsidR="0059610C" w:rsidRPr="00877C89">
        <w:rPr>
          <w:rFonts w:ascii="Times New Roman" w:hAnsi="Times New Roman"/>
          <w:b w:val="0"/>
          <w:bCs w:val="0"/>
          <w:sz w:val="22"/>
          <w:szCs w:val="22"/>
        </w:rPr>
        <w:t>,</w:t>
      </w:r>
      <w:r w:rsidRPr="00877C89">
        <w:rPr>
          <w:rFonts w:ascii="Times New Roman" w:hAnsi="Times New Roman"/>
          <w:b w:val="0"/>
          <w:bCs w:val="0"/>
          <w:sz w:val="22"/>
          <w:szCs w:val="22"/>
        </w:rPr>
        <w:t xml:space="preserve"> </w:t>
      </w:r>
      <w:proofErr w:type="spellStart"/>
      <w:r w:rsidRPr="00877C89">
        <w:rPr>
          <w:rFonts w:ascii="Times New Roman" w:hAnsi="Times New Roman"/>
          <w:b w:val="0"/>
          <w:bCs w:val="0"/>
          <w:sz w:val="22"/>
          <w:szCs w:val="22"/>
        </w:rPr>
        <w:t>Heiat</w:t>
      </w:r>
      <w:proofErr w:type="spellEnd"/>
      <w:r w:rsidR="0059610C" w:rsidRPr="00877C89">
        <w:rPr>
          <w:rStyle w:val="FootnoteReference"/>
          <w:rFonts w:ascii="Times New Roman" w:hAnsi="Times New Roman"/>
          <w:b w:val="0"/>
          <w:bCs w:val="0"/>
          <w:sz w:val="22"/>
          <w:szCs w:val="22"/>
        </w:rPr>
        <w:footnoteReference w:id="1"/>
      </w:r>
      <w:r w:rsidR="0059610C" w:rsidRPr="00877C89">
        <w:rPr>
          <w:rFonts w:ascii="Times New Roman" w:hAnsi="Times New Roman"/>
          <w:b w:val="0"/>
          <w:bCs w:val="0"/>
          <w:sz w:val="22"/>
          <w:szCs w:val="22"/>
        </w:rPr>
        <w:t>.</w:t>
      </w:r>
      <w:r w:rsidRPr="00877C89">
        <w:rPr>
          <w:rFonts w:ascii="Times New Roman" w:hAnsi="Times New Roman"/>
          <w:b w:val="0"/>
          <w:bCs w:val="0"/>
          <w:sz w:val="22"/>
          <w:szCs w:val="22"/>
        </w:rPr>
        <w:t xml:space="preserve"> </w:t>
      </w:r>
      <w:r w:rsidR="005109F3" w:rsidRPr="00877C89">
        <w:rPr>
          <w:rFonts w:ascii="Times New Roman" w:hAnsi="Times New Roman"/>
          <w:b w:val="0"/>
          <w:bCs w:val="0"/>
          <w:sz w:val="22"/>
          <w:szCs w:val="22"/>
        </w:rPr>
        <w:t>Isa</w:t>
      </w:r>
      <w:r w:rsidR="0059610C" w:rsidRPr="00877C89">
        <w:rPr>
          <w:rFonts w:ascii="Times New Roman" w:hAnsi="Times New Roman"/>
          <w:b w:val="0"/>
          <w:bCs w:val="0"/>
          <w:sz w:val="22"/>
          <w:szCs w:val="22"/>
        </w:rPr>
        <w:t>,</w:t>
      </w:r>
      <w:r w:rsidR="005109F3" w:rsidRPr="00877C89">
        <w:rPr>
          <w:rFonts w:ascii="Times New Roman" w:hAnsi="Times New Roman"/>
          <w:b w:val="0"/>
          <w:bCs w:val="0"/>
          <w:sz w:val="22"/>
          <w:szCs w:val="22"/>
        </w:rPr>
        <w:t xml:space="preserve"> </w:t>
      </w:r>
      <w:proofErr w:type="spellStart"/>
      <w:r w:rsidR="005109F3" w:rsidRPr="00877C89">
        <w:rPr>
          <w:rFonts w:ascii="Times New Roman" w:hAnsi="Times New Roman"/>
          <w:b w:val="0"/>
          <w:bCs w:val="0"/>
          <w:sz w:val="22"/>
          <w:szCs w:val="22"/>
        </w:rPr>
        <w:t>Malmir</w:t>
      </w:r>
      <w:proofErr w:type="spellEnd"/>
      <w:r w:rsidR="0059610C" w:rsidRPr="00877C89">
        <w:rPr>
          <w:rStyle w:val="FootnoteReference"/>
          <w:rFonts w:ascii="Times New Roman" w:hAnsi="Times New Roman"/>
          <w:b w:val="0"/>
          <w:bCs w:val="0"/>
          <w:sz w:val="22"/>
          <w:szCs w:val="22"/>
        </w:rPr>
        <w:footnoteReference w:id="2"/>
      </w:r>
      <w:r w:rsidR="0059610C" w:rsidRPr="00877C89">
        <w:rPr>
          <w:rFonts w:ascii="Times New Roman" w:hAnsi="Times New Roman"/>
          <w:b w:val="0"/>
          <w:bCs w:val="0"/>
          <w:sz w:val="22"/>
          <w:szCs w:val="22"/>
        </w:rPr>
        <w:t>.</w:t>
      </w:r>
      <w:r w:rsidR="005109F3" w:rsidRPr="00877C89">
        <w:rPr>
          <w:rFonts w:ascii="Times New Roman" w:hAnsi="Times New Roman"/>
          <w:b w:val="0"/>
          <w:bCs w:val="0"/>
          <w:sz w:val="22"/>
          <w:szCs w:val="22"/>
        </w:rPr>
        <w:t xml:space="preserve"> </w:t>
      </w:r>
      <w:proofErr w:type="spellStart"/>
      <w:r w:rsidRPr="00877C89">
        <w:rPr>
          <w:rFonts w:ascii="Times New Roman" w:hAnsi="Times New Roman"/>
          <w:b w:val="0"/>
          <w:bCs w:val="0"/>
          <w:sz w:val="22"/>
          <w:szCs w:val="22"/>
        </w:rPr>
        <w:t>Hossein</w:t>
      </w:r>
      <w:proofErr w:type="spellEnd"/>
      <w:r w:rsidR="0059610C" w:rsidRPr="00877C89">
        <w:rPr>
          <w:rFonts w:ascii="Times New Roman" w:hAnsi="Times New Roman"/>
          <w:b w:val="0"/>
          <w:bCs w:val="0"/>
          <w:sz w:val="22"/>
          <w:szCs w:val="22"/>
        </w:rPr>
        <w:t>,</w:t>
      </w:r>
      <w:r w:rsidRPr="00877C89">
        <w:rPr>
          <w:rFonts w:ascii="Times New Roman" w:hAnsi="Times New Roman"/>
          <w:b w:val="0"/>
          <w:bCs w:val="0"/>
          <w:sz w:val="22"/>
          <w:szCs w:val="22"/>
        </w:rPr>
        <w:t xml:space="preserve"> </w:t>
      </w:r>
      <w:proofErr w:type="spellStart"/>
      <w:r w:rsidRPr="00877C89">
        <w:rPr>
          <w:rFonts w:ascii="Times New Roman" w:hAnsi="Times New Roman"/>
          <w:b w:val="0"/>
          <w:bCs w:val="0"/>
          <w:sz w:val="22"/>
          <w:szCs w:val="22"/>
        </w:rPr>
        <w:t>Aghamollaei</w:t>
      </w:r>
      <w:proofErr w:type="spellEnd"/>
      <w:r w:rsidR="0059610C" w:rsidRPr="00877C89">
        <w:rPr>
          <w:rStyle w:val="FootnoteReference"/>
          <w:rFonts w:ascii="Times New Roman" w:hAnsi="Times New Roman"/>
          <w:b w:val="0"/>
          <w:bCs w:val="0"/>
          <w:sz w:val="22"/>
          <w:szCs w:val="22"/>
        </w:rPr>
        <w:footnoteReference w:id="3"/>
      </w:r>
      <w:r w:rsidR="0059610C" w:rsidRPr="00877C89">
        <w:rPr>
          <w:rFonts w:ascii="Times New Roman" w:hAnsi="Times New Roman"/>
          <w:b w:val="0"/>
          <w:bCs w:val="0"/>
          <w:sz w:val="22"/>
          <w:szCs w:val="22"/>
        </w:rPr>
        <w:t>.</w:t>
      </w:r>
      <w:r w:rsidRPr="00877C89">
        <w:rPr>
          <w:rFonts w:ascii="Times New Roman" w:hAnsi="Times New Roman"/>
          <w:b w:val="0"/>
          <w:bCs w:val="0"/>
          <w:sz w:val="22"/>
          <w:szCs w:val="22"/>
        </w:rPr>
        <w:t xml:space="preserve"> Mohammad </w:t>
      </w:r>
      <w:proofErr w:type="spellStart"/>
      <w:r w:rsidRPr="00877C89">
        <w:rPr>
          <w:rFonts w:ascii="Times New Roman" w:hAnsi="Times New Roman"/>
          <w:b w:val="0"/>
          <w:bCs w:val="0"/>
          <w:sz w:val="22"/>
          <w:szCs w:val="22"/>
        </w:rPr>
        <w:t>Raza</w:t>
      </w:r>
      <w:proofErr w:type="spellEnd"/>
      <w:r w:rsidR="0059610C" w:rsidRPr="00877C89">
        <w:rPr>
          <w:rFonts w:ascii="Times New Roman" w:hAnsi="Times New Roman"/>
          <w:b w:val="0"/>
          <w:bCs w:val="0"/>
          <w:sz w:val="22"/>
          <w:szCs w:val="22"/>
        </w:rPr>
        <w:t>,</w:t>
      </w:r>
      <w:r w:rsidRPr="00877C89">
        <w:rPr>
          <w:rFonts w:ascii="Times New Roman" w:hAnsi="Times New Roman"/>
          <w:b w:val="0"/>
          <w:bCs w:val="0"/>
          <w:sz w:val="22"/>
          <w:szCs w:val="22"/>
        </w:rPr>
        <w:t xml:space="preserve"> </w:t>
      </w:r>
      <w:proofErr w:type="spellStart"/>
      <w:r w:rsidRPr="00877C89">
        <w:rPr>
          <w:rFonts w:ascii="Times New Roman" w:hAnsi="Times New Roman"/>
          <w:b w:val="0"/>
          <w:bCs w:val="0"/>
          <w:sz w:val="22"/>
          <w:szCs w:val="22"/>
        </w:rPr>
        <w:t>Rezaeimehr</w:t>
      </w:r>
      <w:proofErr w:type="spellEnd"/>
      <w:r w:rsidR="0059610C" w:rsidRPr="00877C89">
        <w:rPr>
          <w:rStyle w:val="FootnoteReference"/>
          <w:rFonts w:ascii="Times New Roman" w:hAnsi="Times New Roman"/>
          <w:b w:val="0"/>
          <w:bCs w:val="0"/>
          <w:sz w:val="22"/>
          <w:szCs w:val="22"/>
        </w:rPr>
        <w:footnoteReference w:id="4"/>
      </w:r>
      <w:r w:rsidR="0059610C" w:rsidRPr="00877C89">
        <w:rPr>
          <w:rFonts w:ascii="Times New Roman" w:hAnsi="Times New Roman"/>
          <w:b w:val="0"/>
          <w:bCs w:val="0"/>
          <w:sz w:val="22"/>
          <w:szCs w:val="22"/>
          <w:vertAlign w:val="subscript"/>
        </w:rPr>
        <w:t xml:space="preserve">. </w:t>
      </w:r>
      <w:r w:rsidRPr="00877C89">
        <w:rPr>
          <w:rFonts w:ascii="Times New Roman" w:hAnsi="Times New Roman"/>
          <w:b w:val="0"/>
          <w:bCs w:val="0"/>
          <w:sz w:val="22"/>
          <w:szCs w:val="22"/>
        </w:rPr>
        <w:t xml:space="preserve"> </w:t>
      </w:r>
      <w:r w:rsidR="00EF7809" w:rsidRPr="00877C89">
        <w:rPr>
          <w:rFonts w:ascii="Times New Roman" w:hAnsi="Times New Roman"/>
          <w:b w:val="0"/>
          <w:bCs w:val="0"/>
          <w:sz w:val="22"/>
          <w:szCs w:val="22"/>
        </w:rPr>
        <w:t>Hamid</w:t>
      </w:r>
      <w:r w:rsidR="0059610C" w:rsidRPr="00877C89">
        <w:rPr>
          <w:rFonts w:ascii="Times New Roman" w:hAnsi="Times New Roman"/>
          <w:b w:val="0"/>
          <w:bCs w:val="0"/>
          <w:sz w:val="22"/>
          <w:szCs w:val="22"/>
        </w:rPr>
        <w:t>,</w:t>
      </w:r>
      <w:r w:rsidR="00EF7809" w:rsidRPr="00877C89">
        <w:rPr>
          <w:rFonts w:ascii="Times New Roman" w:hAnsi="Times New Roman"/>
          <w:b w:val="0"/>
          <w:bCs w:val="0"/>
          <w:sz w:val="22"/>
          <w:szCs w:val="22"/>
        </w:rPr>
        <w:t xml:space="preserve"> </w:t>
      </w:r>
      <w:proofErr w:type="spellStart"/>
      <w:r w:rsidR="00EF7809" w:rsidRPr="00877C89">
        <w:rPr>
          <w:rFonts w:ascii="Times New Roman" w:hAnsi="Times New Roman"/>
          <w:b w:val="0"/>
          <w:bCs w:val="0"/>
          <w:sz w:val="22"/>
          <w:szCs w:val="22"/>
        </w:rPr>
        <w:t>Kooshki</w:t>
      </w:r>
      <w:proofErr w:type="spellEnd"/>
      <w:r w:rsidR="00226F1D" w:rsidRPr="00877C89">
        <w:rPr>
          <w:rStyle w:val="FootnoteReference"/>
          <w:rFonts w:ascii="Times New Roman" w:hAnsi="Times New Roman"/>
          <w:b w:val="0"/>
          <w:bCs w:val="0"/>
          <w:sz w:val="22"/>
          <w:szCs w:val="22"/>
        </w:rPr>
        <w:footnoteReference w:id="5"/>
      </w:r>
      <w:r w:rsidR="0059610C" w:rsidRPr="00877C89">
        <w:rPr>
          <w:rFonts w:ascii="Times New Roman" w:hAnsi="Times New Roman"/>
          <w:b w:val="0"/>
          <w:bCs w:val="0"/>
          <w:sz w:val="22"/>
          <w:szCs w:val="22"/>
        </w:rPr>
        <w:t>.</w:t>
      </w:r>
      <w:r w:rsidR="00EF7809" w:rsidRPr="00877C89">
        <w:rPr>
          <w:rFonts w:ascii="Times New Roman" w:hAnsi="Times New Roman"/>
          <w:b w:val="0"/>
          <w:bCs w:val="0"/>
          <w:sz w:val="22"/>
          <w:szCs w:val="22"/>
        </w:rPr>
        <w:t xml:space="preserve"> </w:t>
      </w:r>
      <w:proofErr w:type="spellStart"/>
      <w:r w:rsidRPr="00877C89">
        <w:rPr>
          <w:rFonts w:ascii="Times New Roman" w:hAnsi="Times New Roman"/>
          <w:b w:val="0"/>
          <w:bCs w:val="0"/>
          <w:sz w:val="22"/>
          <w:szCs w:val="22"/>
        </w:rPr>
        <w:t>Atefeh</w:t>
      </w:r>
      <w:proofErr w:type="spellEnd"/>
      <w:r w:rsidR="0059610C" w:rsidRPr="00877C89">
        <w:rPr>
          <w:rFonts w:ascii="Times New Roman" w:hAnsi="Times New Roman"/>
          <w:b w:val="0"/>
          <w:bCs w:val="0"/>
          <w:sz w:val="22"/>
          <w:szCs w:val="22"/>
        </w:rPr>
        <w:t>,</w:t>
      </w:r>
      <w:r w:rsidRPr="00877C89">
        <w:rPr>
          <w:rFonts w:ascii="Times New Roman" w:hAnsi="Times New Roman"/>
          <w:b w:val="0"/>
          <w:bCs w:val="0"/>
          <w:sz w:val="22"/>
          <w:szCs w:val="22"/>
        </w:rPr>
        <w:t xml:space="preserve"> </w:t>
      </w:r>
      <w:proofErr w:type="spellStart"/>
      <w:r w:rsidRPr="00877C89">
        <w:rPr>
          <w:rFonts w:ascii="Times New Roman" w:hAnsi="Times New Roman"/>
          <w:b w:val="0"/>
          <w:bCs w:val="0"/>
          <w:sz w:val="22"/>
          <w:szCs w:val="22"/>
        </w:rPr>
        <w:t>Yaali</w:t>
      </w:r>
      <w:proofErr w:type="spellEnd"/>
      <w:r w:rsidRPr="00877C89">
        <w:rPr>
          <w:rFonts w:ascii="Times New Roman" w:hAnsi="Times New Roman"/>
          <w:b w:val="0"/>
          <w:bCs w:val="0"/>
          <w:sz w:val="22"/>
          <w:szCs w:val="22"/>
        </w:rPr>
        <w:t xml:space="preserve"> </w:t>
      </w:r>
      <w:proofErr w:type="spellStart"/>
      <w:r w:rsidRPr="00877C89">
        <w:rPr>
          <w:rFonts w:ascii="Times New Roman" w:hAnsi="Times New Roman"/>
          <w:b w:val="0"/>
          <w:bCs w:val="0"/>
          <w:sz w:val="22"/>
          <w:szCs w:val="22"/>
        </w:rPr>
        <w:t>Jahromi</w:t>
      </w:r>
      <w:proofErr w:type="spellEnd"/>
      <w:r w:rsidR="00226F1D" w:rsidRPr="00877C89">
        <w:rPr>
          <w:rStyle w:val="FootnoteReference"/>
          <w:rFonts w:ascii="Times New Roman" w:hAnsi="Times New Roman"/>
          <w:b w:val="0"/>
          <w:bCs w:val="0"/>
          <w:sz w:val="22"/>
          <w:szCs w:val="22"/>
        </w:rPr>
        <w:footnoteReference w:id="6"/>
      </w:r>
      <w:r w:rsidR="005109F3" w:rsidRPr="00877C89">
        <w:rPr>
          <w:rFonts w:ascii="Times New Roman" w:hAnsi="Times New Roman"/>
          <w:b w:val="0"/>
          <w:bCs w:val="0"/>
          <w:sz w:val="22"/>
          <w:szCs w:val="22"/>
        </w:rPr>
        <w:t xml:space="preserve"> </w:t>
      </w:r>
    </w:p>
    <w:p w:rsidR="00170C5D" w:rsidRDefault="00170C5D" w:rsidP="00226F1D">
      <w:pPr>
        <w:pStyle w:val="ast2"/>
        <w:bidi w:val="0"/>
        <w:spacing w:line="240" w:lineRule="auto"/>
        <w:contextualSpacing/>
        <w:rPr>
          <w:rFonts w:ascii="Times New Roman" w:hAnsi="Times New Roman"/>
          <w:b w:val="0"/>
          <w:bCs w:val="0"/>
          <w:sz w:val="24"/>
        </w:rPr>
      </w:pPr>
    </w:p>
    <w:p w:rsidR="003B08E3" w:rsidRPr="00C652C4" w:rsidRDefault="003B08E3" w:rsidP="002270EA">
      <w:pPr>
        <w:pStyle w:val="ast2"/>
        <w:bidi w:val="0"/>
        <w:spacing w:line="240" w:lineRule="auto"/>
        <w:contextualSpacing/>
        <w:jc w:val="both"/>
        <w:rPr>
          <w:rFonts w:ascii="Times New Roman" w:hAnsi="Times New Roman"/>
          <w:szCs w:val="32"/>
        </w:rPr>
      </w:pPr>
      <w:r w:rsidRPr="00C652C4">
        <w:rPr>
          <w:rFonts w:ascii="Times New Roman" w:hAnsi="Times New Roman"/>
          <w:szCs w:val="32"/>
        </w:rPr>
        <w:t>Abstract</w:t>
      </w:r>
    </w:p>
    <w:p w:rsidR="002270EA" w:rsidRPr="00E465DE" w:rsidRDefault="002270EA" w:rsidP="002270EA">
      <w:pPr>
        <w:pStyle w:val="ast2"/>
        <w:bidi w:val="0"/>
        <w:spacing w:line="240" w:lineRule="auto"/>
        <w:contextualSpacing/>
        <w:jc w:val="both"/>
        <w:rPr>
          <w:rFonts w:ascii="Times New Roman" w:hAnsi="Times New Roman"/>
          <w:sz w:val="24"/>
        </w:rPr>
      </w:pPr>
    </w:p>
    <w:p w:rsidR="00170C5D" w:rsidRDefault="00715930" w:rsidP="001B42C3">
      <w:pPr>
        <w:pStyle w:val="ast2"/>
        <w:bidi w:val="0"/>
        <w:contextualSpacing/>
        <w:jc w:val="both"/>
        <w:rPr>
          <w:rFonts w:ascii="Times New Roman" w:hAnsi="Times New Roman"/>
          <w:b w:val="0"/>
          <w:bCs w:val="0"/>
          <w:sz w:val="24"/>
        </w:rPr>
      </w:pPr>
      <w:r>
        <w:rPr>
          <w:rFonts w:ascii="Times New Roman" w:hAnsi="Times New Roman"/>
          <w:sz w:val="24"/>
        </w:rPr>
        <w:t>Introduction</w:t>
      </w:r>
      <w:r w:rsidR="00170C5D">
        <w:rPr>
          <w:rFonts w:ascii="Times New Roman" w:hAnsi="Times New Roman"/>
          <w:b w:val="0"/>
          <w:bCs w:val="0"/>
          <w:sz w:val="24"/>
        </w:rPr>
        <w:t>:</w:t>
      </w:r>
      <w:r w:rsidR="00170C5D" w:rsidRPr="00940531">
        <w:rPr>
          <w:rFonts w:ascii="Times New Roman" w:hAnsi="Times New Roman"/>
          <w:b w:val="0"/>
          <w:bCs w:val="0"/>
          <w:sz w:val="24"/>
        </w:rPr>
        <w:t xml:space="preserve"> </w:t>
      </w:r>
      <w:r w:rsidR="003B08E3" w:rsidRPr="00940531">
        <w:rPr>
          <w:rFonts w:ascii="Times New Roman" w:hAnsi="Times New Roman"/>
          <w:b w:val="0"/>
          <w:bCs w:val="0"/>
          <w:sz w:val="24"/>
        </w:rPr>
        <w:t>Shigel</w:t>
      </w:r>
      <w:r w:rsidR="00E314B9">
        <w:rPr>
          <w:rFonts w:ascii="Times New Roman" w:hAnsi="Times New Roman"/>
          <w:b w:val="0"/>
          <w:bCs w:val="0"/>
          <w:sz w:val="24"/>
        </w:rPr>
        <w:t>l</w:t>
      </w:r>
      <w:r w:rsidR="003B08E3" w:rsidRPr="00940531">
        <w:rPr>
          <w:rFonts w:ascii="Times New Roman" w:hAnsi="Times New Roman"/>
          <w:b w:val="0"/>
          <w:bCs w:val="0"/>
          <w:sz w:val="24"/>
        </w:rPr>
        <w:t xml:space="preserve">osis, known as </w:t>
      </w:r>
      <w:r w:rsidR="00912935">
        <w:rPr>
          <w:rFonts w:ascii="Times New Roman" w:hAnsi="Times New Roman"/>
          <w:b w:val="0"/>
          <w:bCs w:val="0"/>
          <w:sz w:val="24"/>
        </w:rPr>
        <w:t xml:space="preserve">a </w:t>
      </w:r>
      <w:r w:rsidR="00B5259D" w:rsidRPr="00B5259D">
        <w:rPr>
          <w:rFonts w:ascii="Times New Roman" w:hAnsi="Times New Roman"/>
          <w:b w:val="0"/>
          <w:bCs w:val="0"/>
          <w:sz w:val="24"/>
        </w:rPr>
        <w:t>bacillary</w:t>
      </w:r>
      <w:r w:rsidR="00B5259D" w:rsidRPr="002F4242">
        <w:rPr>
          <w:rFonts w:asciiTheme="majorBidi" w:hAnsiTheme="majorBidi"/>
          <w:szCs w:val="24"/>
        </w:rPr>
        <w:t xml:space="preserve"> </w:t>
      </w:r>
      <w:r w:rsidR="003B08E3" w:rsidRPr="00940531">
        <w:rPr>
          <w:rFonts w:ascii="Times New Roman" w:hAnsi="Times New Roman"/>
          <w:b w:val="0"/>
          <w:bCs w:val="0"/>
          <w:sz w:val="24"/>
        </w:rPr>
        <w:t>diarrhea, is a</w:t>
      </w:r>
      <w:r w:rsidR="003B08E3">
        <w:rPr>
          <w:rFonts w:ascii="Times New Roman" w:hAnsi="Times New Roman"/>
          <w:b w:val="0"/>
          <w:bCs w:val="0"/>
          <w:sz w:val="24"/>
        </w:rPr>
        <w:t>n</w:t>
      </w:r>
      <w:r w:rsidR="003B08E3" w:rsidRPr="00940531">
        <w:rPr>
          <w:rFonts w:ascii="Times New Roman" w:hAnsi="Times New Roman"/>
          <w:b w:val="0"/>
          <w:bCs w:val="0"/>
          <w:sz w:val="24"/>
        </w:rPr>
        <w:t xml:space="preserve"> infectious </w:t>
      </w:r>
      <w:r w:rsidR="00C16C02" w:rsidRPr="00940531">
        <w:rPr>
          <w:rFonts w:ascii="Times New Roman" w:hAnsi="Times New Roman"/>
          <w:b w:val="0"/>
          <w:bCs w:val="0"/>
          <w:sz w:val="24"/>
        </w:rPr>
        <w:t>disease</w:t>
      </w:r>
      <w:r w:rsidR="003B08E3" w:rsidRPr="00940531">
        <w:rPr>
          <w:rFonts w:ascii="Times New Roman" w:hAnsi="Times New Roman"/>
          <w:b w:val="0"/>
          <w:bCs w:val="0"/>
          <w:sz w:val="24"/>
        </w:rPr>
        <w:t xml:space="preserve"> that beget</w:t>
      </w:r>
      <w:r w:rsidR="00C16C02">
        <w:rPr>
          <w:rFonts w:ascii="Times New Roman" w:hAnsi="Times New Roman"/>
          <w:b w:val="0"/>
          <w:bCs w:val="0"/>
          <w:sz w:val="24"/>
        </w:rPr>
        <w:t>s</w:t>
      </w:r>
      <w:r w:rsidR="003B08E3" w:rsidRPr="00940531">
        <w:rPr>
          <w:rFonts w:ascii="Times New Roman" w:hAnsi="Times New Roman"/>
          <w:b w:val="0"/>
          <w:bCs w:val="0"/>
          <w:sz w:val="24"/>
        </w:rPr>
        <w:t xml:space="preserve"> </w:t>
      </w:r>
      <w:r w:rsidR="00E314B9" w:rsidRPr="00940531">
        <w:rPr>
          <w:rFonts w:ascii="Times New Roman" w:hAnsi="Times New Roman"/>
          <w:b w:val="0"/>
          <w:bCs w:val="0"/>
          <w:sz w:val="24"/>
        </w:rPr>
        <w:t xml:space="preserve">by </w:t>
      </w:r>
      <w:r w:rsidR="00E314B9">
        <w:rPr>
          <w:rFonts w:ascii="Times New Roman" w:hAnsi="Times New Roman"/>
          <w:b w:val="0"/>
          <w:bCs w:val="0"/>
          <w:sz w:val="24"/>
        </w:rPr>
        <w:t>a gram negative b</w:t>
      </w:r>
      <w:r w:rsidR="00E314B9" w:rsidRPr="00940531">
        <w:rPr>
          <w:rFonts w:ascii="Times New Roman" w:hAnsi="Times New Roman"/>
          <w:b w:val="0"/>
          <w:bCs w:val="0"/>
          <w:sz w:val="24"/>
        </w:rPr>
        <w:t>acterium</w:t>
      </w:r>
      <w:r w:rsidR="00E314B9">
        <w:rPr>
          <w:rFonts w:ascii="Times New Roman" w:hAnsi="Times New Roman"/>
          <w:b w:val="0"/>
          <w:bCs w:val="0"/>
          <w:sz w:val="24"/>
        </w:rPr>
        <w:t xml:space="preserve"> called</w:t>
      </w:r>
      <w:r w:rsidR="00E314B9" w:rsidRPr="003B08E3">
        <w:rPr>
          <w:rFonts w:ascii="Times New Roman" w:hAnsi="Times New Roman"/>
          <w:b w:val="0"/>
          <w:bCs w:val="0"/>
          <w:i/>
          <w:iCs/>
          <w:sz w:val="24"/>
        </w:rPr>
        <w:t xml:space="preserve"> </w:t>
      </w:r>
      <w:r w:rsidR="003B08E3" w:rsidRPr="003B08E3">
        <w:rPr>
          <w:rFonts w:ascii="Times New Roman" w:hAnsi="Times New Roman"/>
          <w:b w:val="0"/>
          <w:bCs w:val="0"/>
          <w:i/>
          <w:iCs/>
          <w:sz w:val="24"/>
        </w:rPr>
        <w:t>shigella</w:t>
      </w:r>
      <w:r w:rsidR="003B08E3" w:rsidRPr="00940531">
        <w:rPr>
          <w:rFonts w:ascii="Times New Roman" w:hAnsi="Times New Roman"/>
          <w:b w:val="0"/>
          <w:bCs w:val="0"/>
          <w:sz w:val="24"/>
        </w:rPr>
        <w:t xml:space="preserve">. </w:t>
      </w:r>
      <w:proofErr w:type="spellStart"/>
      <w:r w:rsidR="003B08E3" w:rsidRPr="003B08E3">
        <w:rPr>
          <w:rFonts w:ascii="Times New Roman" w:hAnsi="Times New Roman"/>
          <w:b w:val="0"/>
          <w:bCs w:val="0"/>
          <w:i/>
          <w:iCs/>
          <w:sz w:val="24"/>
        </w:rPr>
        <w:t>Shigella</w:t>
      </w:r>
      <w:proofErr w:type="spellEnd"/>
      <w:r w:rsidR="00B722E2">
        <w:rPr>
          <w:rFonts w:ascii="Times New Roman" w:hAnsi="Times New Roman"/>
          <w:b w:val="0"/>
          <w:bCs w:val="0"/>
          <w:sz w:val="24"/>
        </w:rPr>
        <w:t xml:space="preserve">, </w:t>
      </w:r>
      <w:r w:rsidR="003B08E3" w:rsidRPr="00940531">
        <w:rPr>
          <w:rFonts w:ascii="Times New Roman" w:hAnsi="Times New Roman"/>
          <w:b w:val="0"/>
          <w:bCs w:val="0"/>
          <w:sz w:val="24"/>
        </w:rPr>
        <w:t xml:space="preserve">as an invasive </w:t>
      </w:r>
      <w:r w:rsidR="003F21D1">
        <w:rPr>
          <w:rFonts w:ascii="Times New Roman" w:hAnsi="Times New Roman"/>
          <w:b w:val="0"/>
          <w:bCs w:val="0"/>
          <w:sz w:val="24"/>
        </w:rPr>
        <w:t>pathogen</w:t>
      </w:r>
      <w:r w:rsidR="00B722E2">
        <w:rPr>
          <w:rFonts w:ascii="Times New Roman" w:hAnsi="Times New Roman"/>
          <w:b w:val="0"/>
          <w:bCs w:val="0"/>
          <w:sz w:val="24"/>
        </w:rPr>
        <w:t>,</w:t>
      </w:r>
      <w:r w:rsidR="003B08E3" w:rsidRPr="00940531">
        <w:rPr>
          <w:rFonts w:ascii="Times New Roman" w:hAnsi="Times New Roman"/>
          <w:b w:val="0"/>
          <w:bCs w:val="0"/>
          <w:sz w:val="24"/>
        </w:rPr>
        <w:t xml:space="preserve"> </w:t>
      </w:r>
      <w:r w:rsidR="00815093">
        <w:rPr>
          <w:rFonts w:ascii="Times New Roman" w:hAnsi="Times New Roman"/>
          <w:b w:val="0"/>
          <w:bCs w:val="0"/>
          <w:sz w:val="24"/>
        </w:rPr>
        <w:t xml:space="preserve">has a </w:t>
      </w:r>
      <w:r w:rsidR="003F21D1">
        <w:rPr>
          <w:rFonts w:ascii="Times New Roman" w:hAnsi="Times New Roman"/>
          <w:b w:val="0"/>
          <w:bCs w:val="0"/>
          <w:sz w:val="24"/>
        </w:rPr>
        <w:t>powerful</w:t>
      </w:r>
      <w:r w:rsidR="00D052B2">
        <w:rPr>
          <w:rFonts w:ascii="Times New Roman" w:hAnsi="Times New Roman"/>
          <w:b w:val="0"/>
          <w:bCs w:val="0"/>
          <w:sz w:val="24"/>
        </w:rPr>
        <w:t xml:space="preserve"> ability</w:t>
      </w:r>
      <w:r w:rsidR="003B08E3" w:rsidRPr="00940531">
        <w:rPr>
          <w:rFonts w:ascii="Times New Roman" w:hAnsi="Times New Roman"/>
          <w:b w:val="0"/>
          <w:bCs w:val="0"/>
          <w:sz w:val="24"/>
        </w:rPr>
        <w:t xml:space="preserve"> </w:t>
      </w:r>
      <w:r w:rsidR="003B08E3">
        <w:rPr>
          <w:rFonts w:ascii="Times New Roman" w:hAnsi="Times New Roman"/>
          <w:b w:val="0"/>
          <w:bCs w:val="0"/>
          <w:sz w:val="24"/>
        </w:rPr>
        <w:t xml:space="preserve">to </w:t>
      </w:r>
      <w:r w:rsidR="00E314B9">
        <w:rPr>
          <w:rFonts w:ascii="Times New Roman" w:hAnsi="Times New Roman"/>
          <w:b w:val="0"/>
          <w:bCs w:val="0"/>
          <w:sz w:val="24"/>
        </w:rPr>
        <w:t>cause</w:t>
      </w:r>
      <w:r w:rsidR="003B08E3" w:rsidRPr="00940531">
        <w:rPr>
          <w:rFonts w:ascii="Times New Roman" w:hAnsi="Times New Roman"/>
          <w:b w:val="0"/>
          <w:bCs w:val="0"/>
          <w:sz w:val="24"/>
        </w:rPr>
        <w:t xml:space="preserve"> diarrhea </w:t>
      </w:r>
      <w:r w:rsidR="007D65B2">
        <w:rPr>
          <w:rFonts w:ascii="Times New Roman" w:hAnsi="Times New Roman"/>
          <w:b w:val="0"/>
          <w:bCs w:val="0"/>
          <w:sz w:val="24"/>
        </w:rPr>
        <w:t>even with a small number of bacteria</w:t>
      </w:r>
      <w:r w:rsidR="00815093">
        <w:rPr>
          <w:rFonts w:ascii="Times New Roman" w:hAnsi="Times New Roman"/>
          <w:b w:val="0"/>
          <w:bCs w:val="0"/>
          <w:sz w:val="24"/>
        </w:rPr>
        <w:t xml:space="preserve">. </w:t>
      </w:r>
      <w:r w:rsidR="009E43F3">
        <w:rPr>
          <w:rFonts w:ascii="Times New Roman" w:hAnsi="Times New Roman"/>
          <w:b w:val="0"/>
          <w:bCs w:val="0"/>
          <w:sz w:val="24"/>
        </w:rPr>
        <w:t>I</w:t>
      </w:r>
      <w:r w:rsidR="00815093">
        <w:rPr>
          <w:rFonts w:ascii="Times New Roman" w:hAnsi="Times New Roman"/>
          <w:b w:val="0"/>
          <w:bCs w:val="0"/>
          <w:sz w:val="24"/>
        </w:rPr>
        <w:t>t</w:t>
      </w:r>
      <w:r w:rsidR="003B08E3" w:rsidRPr="00940531">
        <w:rPr>
          <w:rFonts w:ascii="Times New Roman" w:hAnsi="Times New Roman"/>
          <w:b w:val="0"/>
          <w:bCs w:val="0"/>
          <w:sz w:val="24"/>
        </w:rPr>
        <w:t xml:space="preserve"> is one of the most important and </w:t>
      </w:r>
      <w:r w:rsidR="00E314B9">
        <w:rPr>
          <w:rFonts w:ascii="Times New Roman" w:hAnsi="Times New Roman"/>
          <w:b w:val="0"/>
          <w:bCs w:val="0"/>
          <w:sz w:val="24"/>
        </w:rPr>
        <w:t xml:space="preserve">potentially </w:t>
      </w:r>
      <w:r w:rsidR="003B08E3" w:rsidRPr="00940531">
        <w:rPr>
          <w:rFonts w:ascii="Times New Roman" w:hAnsi="Times New Roman"/>
          <w:b w:val="0"/>
          <w:bCs w:val="0"/>
          <w:sz w:val="24"/>
        </w:rPr>
        <w:t>dangerous</w:t>
      </w:r>
      <w:r w:rsidR="003B08E3">
        <w:rPr>
          <w:rFonts w:ascii="Times New Roman" w:hAnsi="Times New Roman"/>
          <w:b w:val="0"/>
          <w:bCs w:val="0"/>
          <w:sz w:val="24"/>
        </w:rPr>
        <w:t xml:space="preserve"> </w:t>
      </w:r>
      <w:r w:rsidR="003F21D1">
        <w:rPr>
          <w:rFonts w:ascii="Times New Roman" w:hAnsi="Times New Roman"/>
          <w:b w:val="0"/>
          <w:bCs w:val="0"/>
          <w:sz w:val="24"/>
        </w:rPr>
        <w:t>agents</w:t>
      </w:r>
      <w:r w:rsidR="009E43F3">
        <w:rPr>
          <w:rFonts w:ascii="Times New Roman" w:hAnsi="Times New Roman"/>
          <w:b w:val="0"/>
          <w:bCs w:val="0"/>
          <w:sz w:val="24"/>
        </w:rPr>
        <w:t xml:space="preserve"> which </w:t>
      </w:r>
      <w:r w:rsidR="007D65B2">
        <w:rPr>
          <w:rFonts w:ascii="Times New Roman" w:hAnsi="Times New Roman"/>
          <w:b w:val="0"/>
          <w:bCs w:val="0"/>
          <w:sz w:val="24"/>
        </w:rPr>
        <w:t xml:space="preserve">can cause </w:t>
      </w:r>
      <w:r w:rsidR="00E52F1C">
        <w:rPr>
          <w:rFonts w:ascii="Times New Roman" w:hAnsi="Times New Roman"/>
          <w:b w:val="0"/>
          <w:bCs w:val="0"/>
          <w:sz w:val="24"/>
        </w:rPr>
        <w:t>outbreak</w:t>
      </w:r>
      <w:r w:rsidR="007D65B2">
        <w:rPr>
          <w:rFonts w:ascii="Times New Roman" w:hAnsi="Times New Roman"/>
          <w:b w:val="0"/>
          <w:bCs w:val="0"/>
          <w:sz w:val="24"/>
        </w:rPr>
        <w:t>s</w:t>
      </w:r>
      <w:r w:rsidR="003B08E3">
        <w:rPr>
          <w:rFonts w:ascii="Times New Roman" w:hAnsi="Times New Roman"/>
          <w:b w:val="0"/>
          <w:bCs w:val="0"/>
          <w:sz w:val="24"/>
        </w:rPr>
        <w:t xml:space="preserve"> in disaster</w:t>
      </w:r>
      <w:r w:rsidR="00D052B2">
        <w:rPr>
          <w:rFonts w:ascii="Times New Roman" w:hAnsi="Times New Roman"/>
          <w:b w:val="0"/>
          <w:bCs w:val="0"/>
          <w:sz w:val="24"/>
        </w:rPr>
        <w:t>s</w:t>
      </w:r>
      <w:r w:rsidR="007D65B2">
        <w:rPr>
          <w:rFonts w:ascii="Times New Roman" w:hAnsi="Times New Roman"/>
          <w:b w:val="0"/>
          <w:bCs w:val="0"/>
          <w:sz w:val="24"/>
        </w:rPr>
        <w:t>. Investigation on</w:t>
      </w:r>
      <w:r w:rsidR="003B08E3" w:rsidRPr="00940531">
        <w:rPr>
          <w:rFonts w:ascii="Times New Roman" w:hAnsi="Times New Roman"/>
          <w:b w:val="0"/>
          <w:bCs w:val="0"/>
          <w:sz w:val="24"/>
        </w:rPr>
        <w:t xml:space="preserve"> </w:t>
      </w:r>
      <w:proofErr w:type="spellStart"/>
      <w:r w:rsidR="003B08E3" w:rsidRPr="003B08E3">
        <w:rPr>
          <w:rFonts w:ascii="Times New Roman" w:hAnsi="Times New Roman"/>
          <w:b w:val="0"/>
          <w:bCs w:val="0"/>
          <w:i/>
          <w:iCs/>
          <w:sz w:val="24"/>
        </w:rPr>
        <w:t>Shigella</w:t>
      </w:r>
      <w:proofErr w:type="spellEnd"/>
      <w:r w:rsidR="003B08E3" w:rsidRPr="00940531">
        <w:rPr>
          <w:rFonts w:ascii="Times New Roman" w:hAnsi="Times New Roman"/>
          <w:b w:val="0"/>
          <w:bCs w:val="0"/>
          <w:sz w:val="24"/>
        </w:rPr>
        <w:t xml:space="preserve">, </w:t>
      </w:r>
      <w:r w:rsidR="007D65B2">
        <w:rPr>
          <w:rFonts w:ascii="Times New Roman" w:hAnsi="Times New Roman"/>
          <w:b w:val="0"/>
          <w:bCs w:val="0"/>
          <w:sz w:val="24"/>
        </w:rPr>
        <w:t xml:space="preserve">its </w:t>
      </w:r>
      <w:r w:rsidR="003B08E3" w:rsidRPr="00940531">
        <w:rPr>
          <w:rFonts w:ascii="Times New Roman" w:hAnsi="Times New Roman"/>
          <w:b w:val="0"/>
          <w:bCs w:val="0"/>
          <w:sz w:val="24"/>
        </w:rPr>
        <w:t>prevention</w:t>
      </w:r>
      <w:r w:rsidR="00E314B9">
        <w:rPr>
          <w:rFonts w:ascii="Times New Roman" w:hAnsi="Times New Roman"/>
          <w:b w:val="0"/>
          <w:bCs w:val="0"/>
          <w:sz w:val="24"/>
        </w:rPr>
        <w:t xml:space="preserve">, </w:t>
      </w:r>
      <w:r w:rsidR="00E314B9" w:rsidRPr="00940531">
        <w:rPr>
          <w:rFonts w:ascii="Times New Roman" w:hAnsi="Times New Roman"/>
          <w:b w:val="0"/>
          <w:bCs w:val="0"/>
          <w:sz w:val="24"/>
        </w:rPr>
        <w:t>treatment</w:t>
      </w:r>
      <w:r w:rsidR="007D65B2">
        <w:rPr>
          <w:rFonts w:ascii="Times New Roman" w:hAnsi="Times New Roman"/>
          <w:b w:val="0"/>
          <w:bCs w:val="0"/>
          <w:sz w:val="24"/>
        </w:rPr>
        <w:t xml:space="preserve">, modes of </w:t>
      </w:r>
      <w:r w:rsidR="00E314B9">
        <w:rPr>
          <w:rFonts w:ascii="Times New Roman" w:hAnsi="Times New Roman"/>
          <w:b w:val="0"/>
          <w:bCs w:val="0"/>
          <w:sz w:val="24"/>
        </w:rPr>
        <w:t>detection</w:t>
      </w:r>
      <w:r w:rsidR="00E314B9" w:rsidRPr="00940531">
        <w:rPr>
          <w:rFonts w:ascii="Times New Roman" w:hAnsi="Times New Roman"/>
          <w:b w:val="0"/>
          <w:bCs w:val="0"/>
          <w:sz w:val="24"/>
        </w:rPr>
        <w:t xml:space="preserve"> </w:t>
      </w:r>
      <w:r w:rsidR="003B08E3" w:rsidRPr="00940531">
        <w:rPr>
          <w:rFonts w:ascii="Times New Roman" w:hAnsi="Times New Roman"/>
          <w:b w:val="0"/>
          <w:bCs w:val="0"/>
          <w:sz w:val="24"/>
        </w:rPr>
        <w:t>and</w:t>
      </w:r>
      <w:r w:rsidR="00BA75EA">
        <w:rPr>
          <w:rFonts w:ascii="Times New Roman" w:hAnsi="Times New Roman"/>
          <w:b w:val="0"/>
          <w:bCs w:val="0"/>
          <w:sz w:val="24"/>
        </w:rPr>
        <w:t xml:space="preserve"> also</w:t>
      </w:r>
      <w:r w:rsidR="007D65B2">
        <w:rPr>
          <w:rFonts w:ascii="Times New Roman" w:hAnsi="Times New Roman"/>
          <w:b w:val="0"/>
          <w:bCs w:val="0"/>
          <w:sz w:val="24"/>
        </w:rPr>
        <w:t xml:space="preserve"> hygienic</w:t>
      </w:r>
      <w:r w:rsidR="003B08E3" w:rsidRPr="00940531">
        <w:rPr>
          <w:rFonts w:ascii="Times New Roman" w:hAnsi="Times New Roman"/>
          <w:b w:val="0"/>
          <w:bCs w:val="0"/>
          <w:sz w:val="24"/>
        </w:rPr>
        <w:t xml:space="preserve"> guideline</w:t>
      </w:r>
      <w:r w:rsidR="007D65B2">
        <w:rPr>
          <w:rFonts w:ascii="Times New Roman" w:hAnsi="Times New Roman"/>
          <w:b w:val="0"/>
          <w:bCs w:val="0"/>
          <w:sz w:val="24"/>
        </w:rPr>
        <w:t>s can reduce shigellosis related consequences in disasters</w:t>
      </w:r>
      <w:r w:rsidR="003B08E3" w:rsidRPr="00940531">
        <w:rPr>
          <w:rFonts w:ascii="Times New Roman" w:hAnsi="Times New Roman"/>
          <w:b w:val="0"/>
          <w:bCs w:val="0"/>
          <w:sz w:val="24"/>
        </w:rPr>
        <w:t>.</w:t>
      </w:r>
    </w:p>
    <w:p w:rsidR="00FE1ED6" w:rsidRDefault="00170C5D" w:rsidP="007D65B2">
      <w:pPr>
        <w:pStyle w:val="ast2"/>
        <w:bidi w:val="0"/>
        <w:contextualSpacing/>
        <w:jc w:val="both"/>
        <w:rPr>
          <w:rFonts w:ascii="Times New Roman" w:hAnsi="Times New Roman"/>
          <w:b w:val="0"/>
          <w:bCs w:val="0"/>
          <w:sz w:val="24"/>
        </w:rPr>
      </w:pPr>
      <w:r w:rsidRPr="00170C5D">
        <w:rPr>
          <w:rFonts w:ascii="Times New Roman" w:hAnsi="Times New Roman"/>
          <w:sz w:val="24"/>
        </w:rPr>
        <w:t>Methods:</w:t>
      </w:r>
      <w:r w:rsidR="007D65B2">
        <w:rPr>
          <w:rFonts w:ascii="Times New Roman" w:hAnsi="Times New Roman"/>
          <w:b w:val="0"/>
          <w:bCs w:val="0"/>
          <w:sz w:val="24"/>
        </w:rPr>
        <w:t xml:space="preserve"> </w:t>
      </w:r>
      <w:r w:rsidR="001A509F">
        <w:rPr>
          <w:rFonts w:ascii="Times New Roman" w:hAnsi="Times New Roman"/>
          <w:b w:val="0"/>
          <w:bCs w:val="0"/>
          <w:sz w:val="24"/>
        </w:rPr>
        <w:t xml:space="preserve">This is a review study in which to find the required articles we searched </w:t>
      </w:r>
      <w:r w:rsidR="00D47318" w:rsidRPr="001B42C3">
        <w:rPr>
          <w:rFonts w:ascii="Times New Roman" w:hAnsi="Times New Roman"/>
          <w:b w:val="0"/>
          <w:bCs w:val="0"/>
          <w:sz w:val="24"/>
        </w:rPr>
        <w:t>th</w:t>
      </w:r>
      <w:r w:rsidR="00760B9F">
        <w:rPr>
          <w:rFonts w:ascii="Times New Roman" w:hAnsi="Times New Roman"/>
          <w:b w:val="0"/>
          <w:bCs w:val="0"/>
          <w:sz w:val="24"/>
        </w:rPr>
        <w:t>r</w:t>
      </w:r>
      <w:r w:rsidR="00D47318" w:rsidRPr="001B42C3">
        <w:rPr>
          <w:rFonts w:ascii="Times New Roman" w:hAnsi="Times New Roman"/>
          <w:b w:val="0"/>
          <w:bCs w:val="0"/>
          <w:sz w:val="24"/>
        </w:rPr>
        <w:t xml:space="preserve">ough </w:t>
      </w:r>
      <w:r w:rsidR="001A509F">
        <w:rPr>
          <w:rFonts w:ascii="Times New Roman" w:hAnsi="Times New Roman"/>
          <w:b w:val="0"/>
          <w:bCs w:val="0"/>
          <w:sz w:val="24"/>
        </w:rPr>
        <w:t xml:space="preserve">related </w:t>
      </w:r>
      <w:r w:rsidR="00D47318" w:rsidRPr="001B42C3">
        <w:rPr>
          <w:rFonts w:ascii="Times New Roman" w:hAnsi="Times New Roman"/>
          <w:b w:val="0"/>
          <w:bCs w:val="0"/>
          <w:sz w:val="24"/>
        </w:rPr>
        <w:t xml:space="preserve">databases like </w:t>
      </w:r>
      <w:r w:rsidR="00760B9F">
        <w:rPr>
          <w:rFonts w:ascii="Times New Roman" w:hAnsi="Times New Roman"/>
          <w:b w:val="0"/>
          <w:bCs w:val="0"/>
          <w:sz w:val="24"/>
        </w:rPr>
        <w:t>PubMed</w:t>
      </w:r>
      <w:r w:rsidR="00D47318" w:rsidRPr="001B42C3">
        <w:rPr>
          <w:rFonts w:ascii="Times New Roman" w:hAnsi="Times New Roman"/>
          <w:b w:val="0"/>
          <w:bCs w:val="0"/>
          <w:sz w:val="24"/>
        </w:rPr>
        <w:t xml:space="preserve"> and</w:t>
      </w:r>
      <w:r w:rsidR="00D47318">
        <w:rPr>
          <w:rFonts w:asciiTheme="majorBidi" w:hAnsiTheme="majorBidi" w:cstheme="majorBidi"/>
          <w:b w:val="0"/>
          <w:bCs w:val="0"/>
          <w:sz w:val="20"/>
          <w:szCs w:val="20"/>
        </w:rPr>
        <w:t xml:space="preserve"> </w:t>
      </w:r>
      <w:r w:rsidR="00D47318" w:rsidRPr="001B42C3">
        <w:rPr>
          <w:rFonts w:ascii="Times New Roman" w:hAnsi="Times New Roman"/>
          <w:b w:val="0"/>
          <w:bCs w:val="0"/>
          <w:sz w:val="24"/>
        </w:rPr>
        <w:t>Elsevier</w:t>
      </w:r>
      <w:r w:rsidR="001A509F">
        <w:rPr>
          <w:rFonts w:ascii="Times New Roman" w:hAnsi="Times New Roman"/>
          <w:b w:val="0"/>
          <w:bCs w:val="0"/>
          <w:sz w:val="24"/>
        </w:rPr>
        <w:t>. Following keywords were used in this regard: bacteria</w:t>
      </w:r>
      <w:r w:rsidR="003B08E3" w:rsidRPr="00940531">
        <w:rPr>
          <w:rFonts w:ascii="Times New Roman" w:hAnsi="Times New Roman"/>
          <w:b w:val="0"/>
          <w:bCs w:val="0"/>
          <w:sz w:val="24"/>
        </w:rPr>
        <w:t xml:space="preserve"> species, growth conditions, </w:t>
      </w:r>
      <w:r w:rsidR="00E21875">
        <w:rPr>
          <w:rFonts w:ascii="Times New Roman" w:hAnsi="Times New Roman"/>
          <w:b w:val="0"/>
          <w:bCs w:val="0"/>
          <w:sz w:val="24"/>
        </w:rPr>
        <w:t xml:space="preserve">virulence factors, diagnosis, </w:t>
      </w:r>
      <w:proofErr w:type="gramStart"/>
      <w:r w:rsidR="003B08E3" w:rsidRPr="00940531">
        <w:rPr>
          <w:rFonts w:ascii="Times New Roman" w:hAnsi="Times New Roman"/>
          <w:b w:val="0"/>
          <w:bCs w:val="0"/>
          <w:sz w:val="24"/>
        </w:rPr>
        <w:t>treatment</w:t>
      </w:r>
      <w:proofErr w:type="gramEnd"/>
      <w:r w:rsidR="00E21875">
        <w:rPr>
          <w:rFonts w:ascii="Times New Roman" w:hAnsi="Times New Roman"/>
          <w:b w:val="0"/>
          <w:bCs w:val="0"/>
          <w:sz w:val="24"/>
        </w:rPr>
        <w:t xml:space="preserve"> </w:t>
      </w:r>
      <w:r w:rsidR="003B08E3" w:rsidRPr="00940531">
        <w:rPr>
          <w:rFonts w:ascii="Times New Roman" w:hAnsi="Times New Roman"/>
          <w:b w:val="0"/>
          <w:bCs w:val="0"/>
          <w:sz w:val="24"/>
        </w:rPr>
        <w:t>of shigello</w:t>
      </w:r>
      <w:r w:rsidR="003B08E3">
        <w:rPr>
          <w:rFonts w:ascii="Times New Roman" w:hAnsi="Times New Roman"/>
          <w:b w:val="0"/>
          <w:bCs w:val="0"/>
          <w:sz w:val="24"/>
        </w:rPr>
        <w:t>sis</w:t>
      </w:r>
      <w:r w:rsidR="001A509F">
        <w:rPr>
          <w:rFonts w:ascii="Times New Roman" w:hAnsi="Times New Roman"/>
          <w:b w:val="0"/>
          <w:bCs w:val="0"/>
          <w:sz w:val="24"/>
        </w:rPr>
        <w:t xml:space="preserve">. </w:t>
      </w:r>
      <w:r w:rsidR="00FE1ED6" w:rsidRPr="001B42C3">
        <w:rPr>
          <w:rFonts w:ascii="Times New Roman" w:hAnsi="Times New Roman"/>
          <w:b w:val="0"/>
          <w:bCs w:val="0"/>
          <w:sz w:val="24"/>
        </w:rPr>
        <w:t>Obtained data were categorized</w:t>
      </w:r>
      <w:r w:rsidR="00E21875">
        <w:rPr>
          <w:rFonts w:ascii="Times New Roman" w:hAnsi="Times New Roman"/>
          <w:b w:val="0"/>
          <w:bCs w:val="0"/>
          <w:sz w:val="24"/>
        </w:rPr>
        <w:t>,</w:t>
      </w:r>
      <w:r w:rsidR="00FE1ED6" w:rsidRPr="001B42C3">
        <w:rPr>
          <w:rFonts w:ascii="Times New Roman" w:hAnsi="Times New Roman"/>
          <w:b w:val="0"/>
          <w:bCs w:val="0"/>
          <w:sz w:val="24"/>
        </w:rPr>
        <w:t xml:space="preserve"> analyzed and divided into different sections</w:t>
      </w:r>
      <w:r w:rsidR="00FE1ED6">
        <w:rPr>
          <w:rFonts w:ascii="Times New Roman" w:hAnsi="Times New Roman"/>
          <w:b w:val="0"/>
          <w:bCs w:val="0"/>
          <w:sz w:val="24"/>
        </w:rPr>
        <w:t>.</w:t>
      </w:r>
    </w:p>
    <w:p w:rsidR="00644017" w:rsidRDefault="00FE1ED6" w:rsidP="00644017">
      <w:pPr>
        <w:pStyle w:val="ast2"/>
        <w:bidi w:val="0"/>
        <w:contextualSpacing/>
        <w:jc w:val="both"/>
        <w:rPr>
          <w:rFonts w:ascii="Times New Roman" w:hAnsi="Times New Roman"/>
          <w:b w:val="0"/>
          <w:bCs w:val="0"/>
          <w:sz w:val="24"/>
        </w:rPr>
      </w:pPr>
      <w:r w:rsidRPr="00FE1ED6">
        <w:rPr>
          <w:rFonts w:ascii="Times New Roman" w:hAnsi="Times New Roman"/>
          <w:sz w:val="24"/>
        </w:rPr>
        <w:t>Results</w:t>
      </w:r>
      <w:r>
        <w:rPr>
          <w:rFonts w:ascii="Times New Roman" w:hAnsi="Times New Roman"/>
          <w:b w:val="0"/>
          <w:bCs w:val="0"/>
          <w:sz w:val="24"/>
        </w:rPr>
        <w:t xml:space="preserve">: </w:t>
      </w:r>
      <w:r w:rsidR="00A026A2">
        <w:rPr>
          <w:rFonts w:ascii="Times New Roman" w:hAnsi="Times New Roman"/>
          <w:b w:val="0"/>
          <w:bCs w:val="0"/>
          <w:sz w:val="24"/>
        </w:rPr>
        <w:t>F</w:t>
      </w:r>
      <w:r w:rsidR="00E21875">
        <w:rPr>
          <w:rFonts w:ascii="Times New Roman" w:hAnsi="Times New Roman"/>
          <w:b w:val="0"/>
          <w:bCs w:val="0"/>
          <w:sz w:val="24"/>
        </w:rPr>
        <w:t>indings</w:t>
      </w:r>
      <w:r w:rsidR="00644017">
        <w:rPr>
          <w:rFonts w:ascii="Times New Roman" w:hAnsi="Times New Roman"/>
          <w:b w:val="0"/>
          <w:bCs w:val="0"/>
          <w:sz w:val="24"/>
        </w:rPr>
        <w:t xml:space="preserve"> about bacterial morphology, </w:t>
      </w:r>
      <w:r w:rsidRPr="001B42C3">
        <w:rPr>
          <w:rFonts w:ascii="Times New Roman" w:hAnsi="Times New Roman"/>
          <w:b w:val="0"/>
          <w:bCs w:val="0"/>
          <w:sz w:val="24"/>
        </w:rPr>
        <w:t xml:space="preserve">growth properties, antigen patterns, clinical symptoms and diagnosis of Shigellosis, treatment, outbreak prevention in the </w:t>
      </w:r>
      <w:r w:rsidR="00644017">
        <w:rPr>
          <w:rFonts w:ascii="Times New Roman" w:hAnsi="Times New Roman"/>
          <w:b w:val="0"/>
          <w:bCs w:val="0"/>
          <w:sz w:val="24"/>
        </w:rPr>
        <w:t>crises</w:t>
      </w:r>
      <w:r w:rsidRPr="001B42C3">
        <w:rPr>
          <w:rFonts w:ascii="Times New Roman" w:hAnsi="Times New Roman"/>
          <w:b w:val="0"/>
          <w:bCs w:val="0"/>
          <w:sz w:val="24"/>
        </w:rPr>
        <w:t xml:space="preserve"> and </w:t>
      </w:r>
      <w:proofErr w:type="spellStart"/>
      <w:r w:rsidRPr="001B42C3">
        <w:rPr>
          <w:rFonts w:ascii="Times New Roman" w:hAnsi="Times New Roman"/>
          <w:b w:val="0"/>
          <w:bCs w:val="0"/>
          <w:sz w:val="24"/>
        </w:rPr>
        <w:t>view points</w:t>
      </w:r>
      <w:proofErr w:type="spellEnd"/>
      <w:r w:rsidRPr="001B42C3">
        <w:rPr>
          <w:rFonts w:ascii="Times New Roman" w:hAnsi="Times New Roman"/>
          <w:b w:val="0"/>
          <w:bCs w:val="0"/>
          <w:sz w:val="24"/>
        </w:rPr>
        <w:t xml:space="preserve"> of some experts were separately classified. </w:t>
      </w:r>
    </w:p>
    <w:p w:rsidR="003B08E3" w:rsidRDefault="001E7F17" w:rsidP="00D148B1">
      <w:pPr>
        <w:pStyle w:val="ast2"/>
        <w:bidi w:val="0"/>
        <w:contextualSpacing/>
        <w:jc w:val="both"/>
        <w:rPr>
          <w:rFonts w:ascii="Times New Roman" w:hAnsi="Times New Roman"/>
          <w:b w:val="0"/>
          <w:bCs w:val="0"/>
          <w:sz w:val="24"/>
        </w:rPr>
      </w:pPr>
      <w:r>
        <w:rPr>
          <w:rFonts w:ascii="Times New Roman" w:hAnsi="Times New Roman"/>
          <w:sz w:val="24"/>
        </w:rPr>
        <w:t>C</w:t>
      </w:r>
      <w:r w:rsidR="001B42C3">
        <w:rPr>
          <w:rFonts w:ascii="Times New Roman" w:hAnsi="Times New Roman"/>
          <w:sz w:val="24"/>
        </w:rPr>
        <w:t>onclusion</w:t>
      </w:r>
      <w:r w:rsidR="00FE1ED6">
        <w:rPr>
          <w:rFonts w:ascii="Times New Roman" w:hAnsi="Times New Roman"/>
          <w:b w:val="0"/>
          <w:bCs w:val="0"/>
          <w:sz w:val="24"/>
        </w:rPr>
        <w:t>:</w:t>
      </w:r>
      <w:r w:rsidR="00644017">
        <w:rPr>
          <w:rFonts w:ascii="Times New Roman" w:hAnsi="Times New Roman"/>
          <w:b w:val="0"/>
          <w:bCs w:val="0"/>
          <w:sz w:val="24"/>
        </w:rPr>
        <w:t xml:space="preserve"> P</w:t>
      </w:r>
      <w:r w:rsidR="003B08E3" w:rsidRPr="00940531">
        <w:rPr>
          <w:rFonts w:ascii="Times New Roman" w:hAnsi="Times New Roman"/>
          <w:b w:val="0"/>
          <w:bCs w:val="0"/>
          <w:sz w:val="24"/>
        </w:rPr>
        <w:t>ublic and strategic</w:t>
      </w:r>
      <w:r w:rsidR="00FE1ED6">
        <w:rPr>
          <w:rFonts w:ascii="Times New Roman" w:hAnsi="Times New Roman"/>
          <w:b w:val="0"/>
          <w:bCs w:val="0"/>
          <w:sz w:val="24"/>
        </w:rPr>
        <w:t xml:space="preserve"> educations about this pathogenic</w:t>
      </w:r>
      <w:r w:rsidR="00E21875">
        <w:rPr>
          <w:rFonts w:ascii="Times New Roman" w:hAnsi="Times New Roman"/>
          <w:b w:val="0"/>
          <w:bCs w:val="0"/>
          <w:sz w:val="24"/>
        </w:rPr>
        <w:t xml:space="preserve"> agent</w:t>
      </w:r>
      <w:r w:rsidR="003B08E3" w:rsidRPr="00940531">
        <w:rPr>
          <w:rFonts w:ascii="Times New Roman" w:hAnsi="Times New Roman"/>
          <w:b w:val="0"/>
          <w:bCs w:val="0"/>
          <w:sz w:val="24"/>
        </w:rPr>
        <w:t xml:space="preserve"> </w:t>
      </w:r>
      <w:r w:rsidR="00FE1ED6">
        <w:rPr>
          <w:rFonts w:ascii="Times New Roman" w:hAnsi="Times New Roman"/>
          <w:b w:val="0"/>
          <w:bCs w:val="0"/>
          <w:sz w:val="24"/>
        </w:rPr>
        <w:t>can decrease</w:t>
      </w:r>
      <w:r w:rsidR="005C7955">
        <w:rPr>
          <w:rFonts w:ascii="Times New Roman" w:hAnsi="Times New Roman"/>
          <w:b w:val="0"/>
          <w:bCs w:val="0"/>
          <w:sz w:val="24"/>
        </w:rPr>
        <w:t xml:space="preserve"> the backwash of </w:t>
      </w:r>
      <w:r w:rsidR="00BF48BF">
        <w:rPr>
          <w:rFonts w:ascii="Times New Roman" w:hAnsi="Times New Roman"/>
          <w:b w:val="0"/>
          <w:bCs w:val="0"/>
          <w:sz w:val="24"/>
        </w:rPr>
        <w:t xml:space="preserve">epidemic </w:t>
      </w:r>
      <w:r w:rsidR="00E21875">
        <w:rPr>
          <w:rFonts w:ascii="Times New Roman" w:hAnsi="Times New Roman"/>
          <w:b w:val="0"/>
          <w:bCs w:val="0"/>
          <w:sz w:val="24"/>
        </w:rPr>
        <w:t>events</w:t>
      </w:r>
      <w:r w:rsidR="003B08E3" w:rsidRPr="00940531">
        <w:rPr>
          <w:rFonts w:ascii="Times New Roman" w:hAnsi="Times New Roman"/>
          <w:b w:val="0"/>
          <w:bCs w:val="0"/>
          <w:sz w:val="24"/>
        </w:rPr>
        <w:t xml:space="preserve">. </w:t>
      </w:r>
      <w:r w:rsidR="00D148B1">
        <w:rPr>
          <w:rFonts w:ascii="Times New Roman" w:hAnsi="Times New Roman"/>
          <w:b w:val="0"/>
          <w:bCs w:val="0"/>
          <w:sz w:val="24"/>
        </w:rPr>
        <w:t>Preparation</w:t>
      </w:r>
      <w:r w:rsidR="00FE1ED6">
        <w:rPr>
          <w:rFonts w:ascii="Times New Roman" w:hAnsi="Times New Roman"/>
          <w:b w:val="0"/>
          <w:bCs w:val="0"/>
          <w:sz w:val="24"/>
        </w:rPr>
        <w:t xml:space="preserve"> </w:t>
      </w:r>
      <w:r w:rsidR="00E21875">
        <w:rPr>
          <w:rFonts w:ascii="Times New Roman" w:hAnsi="Times New Roman"/>
          <w:b w:val="0"/>
          <w:bCs w:val="0"/>
          <w:sz w:val="24"/>
        </w:rPr>
        <w:t xml:space="preserve">of </w:t>
      </w:r>
      <w:r w:rsidR="00FE1ED6">
        <w:rPr>
          <w:rFonts w:ascii="Times New Roman" w:hAnsi="Times New Roman"/>
          <w:b w:val="0"/>
          <w:bCs w:val="0"/>
          <w:sz w:val="24"/>
        </w:rPr>
        <w:t>a</w:t>
      </w:r>
      <w:r w:rsidR="00FE1ED6" w:rsidRPr="00940531">
        <w:rPr>
          <w:rFonts w:ascii="Times New Roman" w:hAnsi="Times New Roman"/>
          <w:b w:val="0"/>
          <w:bCs w:val="0"/>
          <w:sz w:val="24"/>
        </w:rPr>
        <w:t xml:space="preserve"> </w:t>
      </w:r>
      <w:r w:rsidR="00FE1ED6">
        <w:rPr>
          <w:rFonts w:ascii="Times New Roman" w:hAnsi="Times New Roman"/>
          <w:b w:val="0"/>
          <w:bCs w:val="0"/>
          <w:sz w:val="24"/>
        </w:rPr>
        <w:t>plan</w:t>
      </w:r>
      <w:r w:rsidR="003B08E3" w:rsidRPr="00940531">
        <w:rPr>
          <w:rFonts w:ascii="Times New Roman" w:hAnsi="Times New Roman"/>
          <w:b w:val="0"/>
          <w:bCs w:val="0"/>
          <w:sz w:val="24"/>
        </w:rPr>
        <w:t xml:space="preserve"> </w:t>
      </w:r>
      <w:r w:rsidR="00E21875">
        <w:rPr>
          <w:rFonts w:ascii="Times New Roman" w:hAnsi="Times New Roman"/>
          <w:b w:val="0"/>
          <w:bCs w:val="0"/>
          <w:sz w:val="24"/>
        </w:rPr>
        <w:t>to</w:t>
      </w:r>
      <w:r w:rsidR="003B08E3" w:rsidRPr="00940531">
        <w:rPr>
          <w:rFonts w:ascii="Times New Roman" w:hAnsi="Times New Roman"/>
          <w:b w:val="0"/>
          <w:bCs w:val="0"/>
          <w:sz w:val="24"/>
        </w:rPr>
        <w:t xml:space="preserve"> </w:t>
      </w:r>
      <w:r w:rsidR="00D148B1">
        <w:rPr>
          <w:rFonts w:ascii="Times New Roman" w:hAnsi="Times New Roman"/>
          <w:b w:val="0"/>
          <w:bCs w:val="0"/>
          <w:sz w:val="24"/>
        </w:rPr>
        <w:t xml:space="preserve">draw </w:t>
      </w:r>
      <w:r w:rsidR="003B08E3" w:rsidRPr="00940531">
        <w:rPr>
          <w:rFonts w:ascii="Times New Roman" w:hAnsi="Times New Roman"/>
          <w:b w:val="0"/>
          <w:bCs w:val="0"/>
          <w:sz w:val="24"/>
        </w:rPr>
        <w:t>social preparation against shigellosis</w:t>
      </w:r>
      <w:r w:rsidR="00D148B1">
        <w:rPr>
          <w:rFonts w:ascii="Times New Roman" w:hAnsi="Times New Roman"/>
          <w:b w:val="0"/>
          <w:bCs w:val="0"/>
          <w:sz w:val="24"/>
        </w:rPr>
        <w:t xml:space="preserve"> is can be of effective strategies to combat shigellosis in disasters. </w:t>
      </w:r>
    </w:p>
    <w:p w:rsidR="003B08E3" w:rsidRDefault="003B08E3" w:rsidP="001F1879">
      <w:pPr>
        <w:pStyle w:val="ast2"/>
        <w:bidi w:val="0"/>
        <w:spacing w:line="240" w:lineRule="auto"/>
        <w:contextualSpacing/>
        <w:jc w:val="both"/>
        <w:rPr>
          <w:rFonts w:ascii="Times New Roman" w:hAnsi="Times New Roman"/>
          <w:b w:val="0"/>
          <w:bCs w:val="0"/>
          <w:sz w:val="24"/>
        </w:rPr>
      </w:pPr>
      <w:r w:rsidRPr="00E465DE">
        <w:rPr>
          <w:rFonts w:ascii="Times New Roman" w:hAnsi="Times New Roman"/>
          <w:sz w:val="24"/>
        </w:rPr>
        <w:t>Keywords</w:t>
      </w:r>
      <w:r>
        <w:rPr>
          <w:rFonts w:ascii="Times New Roman" w:hAnsi="Times New Roman"/>
          <w:b w:val="0"/>
          <w:bCs w:val="0"/>
          <w:sz w:val="24"/>
        </w:rPr>
        <w:t>:</w:t>
      </w:r>
      <w:r w:rsidRPr="00E465DE">
        <w:rPr>
          <w:rFonts w:ascii="Times New Roman" w:hAnsi="Times New Roman"/>
          <w:szCs w:val="32"/>
        </w:rPr>
        <w:t xml:space="preserve"> </w:t>
      </w:r>
      <w:r w:rsidRPr="00E465DE">
        <w:rPr>
          <w:rFonts w:ascii="Times New Roman" w:hAnsi="Times New Roman"/>
          <w:b w:val="0"/>
          <w:bCs w:val="0"/>
          <w:sz w:val="22"/>
          <w:szCs w:val="26"/>
        </w:rPr>
        <w:t>Shigellosis</w:t>
      </w:r>
      <w:r w:rsidR="005C7955">
        <w:rPr>
          <w:rFonts w:ascii="Times New Roman" w:hAnsi="Times New Roman"/>
          <w:b w:val="0"/>
          <w:bCs w:val="0"/>
          <w:sz w:val="22"/>
          <w:szCs w:val="26"/>
        </w:rPr>
        <w:t>,</w:t>
      </w:r>
      <w:r>
        <w:rPr>
          <w:rFonts w:ascii="Times New Roman" w:hAnsi="Times New Roman"/>
          <w:b w:val="0"/>
          <w:bCs w:val="0"/>
          <w:sz w:val="22"/>
          <w:szCs w:val="26"/>
        </w:rPr>
        <w:t xml:space="preserve"> Treatment, Detection, D</w:t>
      </w:r>
      <w:r w:rsidRPr="00E465DE">
        <w:rPr>
          <w:rFonts w:ascii="Times New Roman" w:hAnsi="Times New Roman"/>
          <w:b w:val="0"/>
          <w:bCs w:val="0"/>
          <w:sz w:val="22"/>
          <w:szCs w:val="26"/>
        </w:rPr>
        <w:t>isasters</w:t>
      </w:r>
    </w:p>
    <w:p w:rsidR="003B08E3" w:rsidRDefault="003B08E3" w:rsidP="003B08E3">
      <w:pPr>
        <w:pStyle w:val="ast2"/>
        <w:bidi w:val="0"/>
        <w:spacing w:line="240" w:lineRule="auto"/>
        <w:contextualSpacing/>
        <w:jc w:val="both"/>
        <w:rPr>
          <w:rFonts w:ascii="Times New Roman" w:hAnsi="Times New Roman"/>
          <w:b w:val="0"/>
          <w:bCs w:val="0"/>
          <w:sz w:val="24"/>
        </w:rPr>
      </w:pPr>
    </w:p>
    <w:p w:rsidR="00877C89" w:rsidRDefault="00877C89" w:rsidP="00D052B2">
      <w:pPr>
        <w:pStyle w:val="ast2"/>
        <w:bidi w:val="0"/>
        <w:spacing w:line="240" w:lineRule="auto"/>
        <w:contextualSpacing/>
        <w:jc w:val="both"/>
        <w:rPr>
          <w:rFonts w:ascii="Times New Roman" w:hAnsi="Times New Roman"/>
          <w:szCs w:val="32"/>
        </w:rPr>
      </w:pPr>
    </w:p>
    <w:p w:rsidR="00877C89" w:rsidRDefault="00877C89" w:rsidP="00877C89">
      <w:pPr>
        <w:pStyle w:val="ast2"/>
        <w:bidi w:val="0"/>
        <w:spacing w:line="240" w:lineRule="auto"/>
        <w:contextualSpacing/>
        <w:jc w:val="both"/>
        <w:rPr>
          <w:rFonts w:ascii="Times New Roman" w:hAnsi="Times New Roman"/>
          <w:szCs w:val="32"/>
        </w:rPr>
      </w:pPr>
    </w:p>
    <w:p w:rsidR="00877C89" w:rsidRDefault="00877C89" w:rsidP="00877C89">
      <w:pPr>
        <w:pStyle w:val="ast2"/>
        <w:bidi w:val="0"/>
        <w:spacing w:line="240" w:lineRule="auto"/>
        <w:contextualSpacing/>
        <w:jc w:val="both"/>
        <w:rPr>
          <w:rFonts w:ascii="Times New Roman" w:hAnsi="Times New Roman"/>
          <w:szCs w:val="32"/>
        </w:rPr>
      </w:pPr>
    </w:p>
    <w:p w:rsidR="00877C89" w:rsidRDefault="00877C89" w:rsidP="00877C89">
      <w:pPr>
        <w:pStyle w:val="ast2"/>
        <w:bidi w:val="0"/>
        <w:spacing w:line="240" w:lineRule="auto"/>
        <w:contextualSpacing/>
        <w:jc w:val="both"/>
        <w:rPr>
          <w:rFonts w:ascii="Times New Roman" w:hAnsi="Times New Roman"/>
          <w:szCs w:val="32"/>
        </w:rPr>
      </w:pPr>
    </w:p>
    <w:p w:rsidR="003B08E3" w:rsidRDefault="00122EA9" w:rsidP="00877C89">
      <w:pPr>
        <w:pStyle w:val="ast2"/>
        <w:bidi w:val="0"/>
        <w:spacing w:line="240" w:lineRule="auto"/>
        <w:contextualSpacing/>
        <w:jc w:val="both"/>
        <w:rPr>
          <w:rFonts w:asciiTheme="majorBidi" w:hAnsiTheme="majorBidi"/>
          <w:b w:val="0"/>
          <w:bCs w:val="0"/>
          <w:color w:val="000000" w:themeColor="text1"/>
          <w:sz w:val="24"/>
          <w:szCs w:val="24"/>
        </w:rPr>
      </w:pPr>
      <w:r w:rsidRPr="00C652C4">
        <w:rPr>
          <w:rFonts w:ascii="Times New Roman" w:hAnsi="Times New Roman"/>
          <w:szCs w:val="32"/>
        </w:rPr>
        <w:lastRenderedPageBreak/>
        <w:t>Introduction</w:t>
      </w:r>
      <w:r w:rsidR="003B08E3">
        <w:rPr>
          <w:rFonts w:asciiTheme="majorBidi" w:hAnsiTheme="majorBidi"/>
          <w:b w:val="0"/>
          <w:bCs w:val="0"/>
          <w:color w:val="000000" w:themeColor="text1"/>
          <w:sz w:val="24"/>
          <w:szCs w:val="24"/>
        </w:rPr>
        <w:t xml:space="preserve"> </w:t>
      </w:r>
    </w:p>
    <w:p w:rsidR="002270EA" w:rsidRDefault="002270EA" w:rsidP="002270EA">
      <w:pPr>
        <w:pStyle w:val="ast2"/>
        <w:bidi w:val="0"/>
        <w:spacing w:line="240" w:lineRule="auto"/>
        <w:contextualSpacing/>
        <w:jc w:val="both"/>
        <w:rPr>
          <w:rFonts w:asciiTheme="majorBidi" w:hAnsiTheme="majorBidi"/>
          <w:b w:val="0"/>
          <w:bCs w:val="0"/>
          <w:color w:val="000000" w:themeColor="text1"/>
          <w:sz w:val="24"/>
          <w:szCs w:val="24"/>
        </w:rPr>
      </w:pPr>
    </w:p>
    <w:p w:rsidR="002270EA" w:rsidRDefault="009D5DCC" w:rsidP="001965C4">
      <w:pPr>
        <w:pStyle w:val="ast2"/>
        <w:bidi w:val="0"/>
        <w:contextualSpacing/>
        <w:jc w:val="both"/>
        <w:rPr>
          <w:rFonts w:asciiTheme="majorBidi" w:hAnsiTheme="majorBidi"/>
          <w:b w:val="0"/>
          <w:bCs w:val="0"/>
          <w:color w:val="000000" w:themeColor="text1"/>
          <w:sz w:val="24"/>
          <w:szCs w:val="24"/>
        </w:rPr>
      </w:pPr>
      <w:r w:rsidRPr="009D5DCC">
        <w:rPr>
          <w:rFonts w:asciiTheme="majorBidi" w:hAnsiTheme="majorBidi"/>
          <w:b w:val="0"/>
          <w:bCs w:val="0"/>
          <w:color w:val="000000" w:themeColor="text1"/>
          <w:sz w:val="24"/>
          <w:szCs w:val="24"/>
        </w:rPr>
        <w:t xml:space="preserve">Enterobacteriaceae </w:t>
      </w:r>
      <w:r w:rsidR="003D5ED5" w:rsidRPr="00DA3B65">
        <w:rPr>
          <w:rFonts w:asciiTheme="majorBidi" w:hAnsiTheme="majorBidi"/>
          <w:b w:val="0"/>
          <w:bCs w:val="0"/>
          <w:color w:val="000000" w:themeColor="text1"/>
          <w:sz w:val="24"/>
          <w:szCs w:val="24"/>
        </w:rPr>
        <w:t xml:space="preserve">account as a wide group of non-spore and Gram negative bacteria which some of them normally live in </w:t>
      </w:r>
      <w:r>
        <w:rPr>
          <w:rFonts w:asciiTheme="majorBidi" w:hAnsiTheme="majorBidi"/>
          <w:b w:val="0"/>
          <w:bCs w:val="0"/>
          <w:color w:val="000000" w:themeColor="text1"/>
          <w:sz w:val="24"/>
          <w:szCs w:val="24"/>
        </w:rPr>
        <w:t xml:space="preserve">the </w:t>
      </w:r>
      <w:r w:rsidR="003D5ED5" w:rsidRPr="00DA3B65">
        <w:rPr>
          <w:rFonts w:asciiTheme="majorBidi" w:hAnsiTheme="majorBidi"/>
          <w:b w:val="0"/>
          <w:bCs w:val="0"/>
          <w:color w:val="000000" w:themeColor="text1"/>
          <w:sz w:val="24"/>
          <w:szCs w:val="24"/>
        </w:rPr>
        <w:t xml:space="preserve">human intestine </w:t>
      </w:r>
      <w:r w:rsidR="00E9617E" w:rsidRPr="00DA3B65">
        <w:rPr>
          <w:rFonts w:asciiTheme="majorBidi" w:hAnsiTheme="majorBidi"/>
          <w:b w:val="0"/>
          <w:bCs w:val="0"/>
          <w:color w:val="000000" w:themeColor="text1"/>
          <w:sz w:val="24"/>
          <w:szCs w:val="24"/>
          <w:rtl/>
        </w:rPr>
        <w:fldChar w:fldCharType="begin"/>
      </w:r>
      <w:r w:rsidR="00027860">
        <w:rPr>
          <w:rFonts w:asciiTheme="majorBidi" w:hAnsiTheme="majorBidi"/>
          <w:b w:val="0"/>
          <w:bCs w:val="0"/>
          <w:color w:val="000000" w:themeColor="text1"/>
          <w:sz w:val="24"/>
          <w:szCs w:val="24"/>
          <w:rtl/>
        </w:rPr>
        <w:instrText xml:space="preserve"> </w:instrText>
      </w:r>
      <w:r w:rsidR="00027860">
        <w:rPr>
          <w:rFonts w:asciiTheme="majorBidi" w:hAnsiTheme="majorBidi"/>
          <w:b w:val="0"/>
          <w:bCs w:val="0"/>
          <w:color w:val="000000" w:themeColor="text1"/>
          <w:sz w:val="24"/>
          <w:szCs w:val="24"/>
        </w:rPr>
        <w:instrText>ADDIN EN.CITE &lt;EndNote&gt;&lt;Cite&gt;&lt;Author&gt;Ryan&lt;/Author&gt;&lt;Year&gt;2010&lt;/Year&gt;&lt;RecNum&gt;73&lt;/RecNum&gt;&lt;DisplayText&gt;[1]&lt;/DisplayText&gt;&lt;record&gt;&lt;rec-number&gt;73&lt;/rec-number&gt;&lt;foreign-keys&gt;&lt;key app="EN" db-id="tssf9ftp70xdtiezvek5fdx7we005ppsevdp"&gt;73&lt;/key&gt;&lt;/foreign-keys&gt;&lt;ref-type name="Book"&gt;6&lt;/ref-type&gt;&lt;contributors&gt;&lt;authors&gt;&lt;author&gt;Ryan, Kenneth James&lt;/author&gt;&lt;author&gt;Ray, C George&lt;/author&gt;&lt;/authors&gt;&lt;/contributors&gt;&lt;titles&gt;&lt;title&gt;Sherris medical microbiology&lt;/title&gt;&lt;/titles&gt;&lt;dates&gt;&lt;year&gt;2010&lt;/year&gt;&lt;/dates&gt;&lt;publisher&gt;McGraw Hill</w:instrText>
      </w:r>
      <w:r w:rsidR="00027860">
        <w:rPr>
          <w:rFonts w:asciiTheme="majorBidi" w:hAnsiTheme="majorBidi"/>
          <w:b w:val="0"/>
          <w:bCs w:val="0"/>
          <w:color w:val="000000" w:themeColor="text1"/>
          <w:sz w:val="24"/>
          <w:szCs w:val="24"/>
          <w:rtl/>
        </w:rPr>
        <w:instrText xml:space="preserve"> </w:instrText>
      </w:r>
      <w:r w:rsidR="00027860">
        <w:rPr>
          <w:rFonts w:asciiTheme="majorBidi" w:hAnsiTheme="majorBidi"/>
          <w:b w:val="0"/>
          <w:bCs w:val="0"/>
          <w:color w:val="000000" w:themeColor="text1"/>
          <w:sz w:val="24"/>
          <w:szCs w:val="24"/>
        </w:rPr>
        <w:instrText>Medical&lt;/publisher&gt;&lt;isbn&gt;0071604022&lt;/isbn&gt;&lt;urls&gt;&lt;/urls&gt;&lt;/record&gt;&lt;/Cite&gt;&lt;Cite&gt;&lt;Author&gt;Ryan&lt;/Author&gt;&lt;Year&gt;2010&lt;/Year&gt;&lt;RecNum&gt;73&lt;/RecNum&gt;&lt;record&gt;&lt;rec-number&gt;73&lt;/rec-number&gt;&lt;foreign-keys&gt;&lt;key app="EN" db-id="tssf9ftp70xdtiezvek5fdx7we005ppsevdp"&gt;73&lt;/key&gt;&lt;/foreign-keys&gt;&lt;ref-type name="Book"&gt;6&lt;/ref-type&gt;&lt;contributors&gt;&lt;authors&gt;&lt;author&gt;Ryan, Kenneth James&lt;/author&gt;&lt;author&gt;Ray, C George&lt;/author&gt;&lt;/authors&gt;&lt;/contributors&gt;&lt;titles&gt;&lt;title&gt;Sherris medical microbiology&lt;/title&gt;&lt;/titles&gt;&lt;dates&gt;&lt;year&gt;2010&lt;/year&gt;&lt;/dates&gt;&lt;publisher&gt;McGraw Hill Medical&lt;/publisher&gt;&lt;isbn&gt;0071604022&lt;/isbn&gt;&lt;urls&gt;&lt;/urls&gt;&lt;/record&gt;&lt;/Cite&gt;&lt;/EndNote</w:instrText>
      </w:r>
      <w:r w:rsidR="00027860">
        <w:rPr>
          <w:rFonts w:asciiTheme="majorBidi" w:hAnsiTheme="majorBidi"/>
          <w:b w:val="0"/>
          <w:bCs w:val="0"/>
          <w:color w:val="000000" w:themeColor="text1"/>
          <w:sz w:val="24"/>
          <w:szCs w:val="24"/>
          <w:rtl/>
        </w:rPr>
        <w:instrText>&gt;</w:instrText>
      </w:r>
      <w:r w:rsidR="00E9617E" w:rsidRPr="00DA3B65">
        <w:rPr>
          <w:rFonts w:asciiTheme="majorBidi" w:hAnsiTheme="majorBidi"/>
          <w:b w:val="0"/>
          <w:bCs w:val="0"/>
          <w:color w:val="000000" w:themeColor="text1"/>
          <w:sz w:val="24"/>
          <w:szCs w:val="24"/>
          <w:rtl/>
        </w:rPr>
        <w:fldChar w:fldCharType="separate"/>
      </w:r>
      <w:r w:rsidR="006A4FBD">
        <w:rPr>
          <w:rFonts w:asciiTheme="majorBidi" w:hAnsiTheme="majorBidi"/>
          <w:b w:val="0"/>
          <w:bCs w:val="0"/>
          <w:noProof/>
          <w:color w:val="000000" w:themeColor="text1"/>
          <w:sz w:val="24"/>
          <w:szCs w:val="24"/>
        </w:rPr>
        <w:t>[</w:t>
      </w:r>
      <w:hyperlink w:anchor="_ENREF_1" w:tooltip="Ryan, 2010 #73" w:history="1">
        <w:r w:rsidR="00C4345B">
          <w:rPr>
            <w:rFonts w:asciiTheme="majorBidi" w:hAnsiTheme="majorBidi"/>
            <w:b w:val="0"/>
            <w:bCs w:val="0"/>
            <w:noProof/>
            <w:color w:val="000000" w:themeColor="text1"/>
            <w:sz w:val="24"/>
            <w:szCs w:val="24"/>
          </w:rPr>
          <w:t>1</w:t>
        </w:r>
      </w:hyperlink>
      <w:r w:rsidR="006A4FBD">
        <w:rPr>
          <w:rFonts w:asciiTheme="majorBidi" w:hAnsiTheme="majorBidi"/>
          <w:b w:val="0"/>
          <w:bCs w:val="0"/>
          <w:noProof/>
          <w:color w:val="000000" w:themeColor="text1"/>
          <w:sz w:val="24"/>
          <w:szCs w:val="24"/>
        </w:rPr>
        <w:t>]</w:t>
      </w:r>
      <w:r w:rsidR="00E9617E" w:rsidRPr="00DA3B65">
        <w:rPr>
          <w:rFonts w:asciiTheme="majorBidi" w:hAnsiTheme="majorBidi"/>
          <w:b w:val="0"/>
          <w:bCs w:val="0"/>
          <w:color w:val="000000" w:themeColor="text1"/>
          <w:sz w:val="24"/>
          <w:szCs w:val="24"/>
          <w:rtl/>
        </w:rPr>
        <w:fldChar w:fldCharType="end"/>
      </w:r>
      <w:r w:rsidR="003D5ED5" w:rsidRPr="00DA3B65">
        <w:rPr>
          <w:rFonts w:asciiTheme="majorBidi" w:hAnsiTheme="majorBidi"/>
          <w:b w:val="0"/>
          <w:bCs w:val="0"/>
          <w:color w:val="000000" w:themeColor="text1"/>
          <w:sz w:val="24"/>
          <w:szCs w:val="24"/>
        </w:rPr>
        <w:t xml:space="preserve">. Numerous of bacteria include </w:t>
      </w:r>
      <w:r w:rsidR="003D5ED5" w:rsidRPr="00DA3B65">
        <w:rPr>
          <w:rFonts w:asciiTheme="majorBidi" w:hAnsiTheme="majorBidi"/>
          <w:b w:val="0"/>
          <w:bCs w:val="0"/>
          <w:i/>
          <w:iCs/>
          <w:color w:val="000000" w:themeColor="text1"/>
          <w:sz w:val="24"/>
          <w:szCs w:val="24"/>
        </w:rPr>
        <w:t>Escherichia coli</w:t>
      </w:r>
      <w:r w:rsidR="003D5ED5" w:rsidRPr="00DA3B65">
        <w:rPr>
          <w:rFonts w:asciiTheme="majorBidi" w:hAnsiTheme="majorBidi"/>
          <w:b w:val="0"/>
          <w:bCs w:val="0"/>
          <w:color w:val="000000" w:themeColor="text1"/>
          <w:sz w:val="24"/>
          <w:szCs w:val="24"/>
        </w:rPr>
        <w:t xml:space="preserve">, </w:t>
      </w:r>
      <w:r w:rsidR="003D5ED5" w:rsidRPr="00DA3B65">
        <w:rPr>
          <w:rFonts w:asciiTheme="majorBidi" w:hAnsiTheme="majorBidi"/>
          <w:b w:val="0"/>
          <w:bCs w:val="0"/>
          <w:i/>
          <w:iCs/>
          <w:color w:val="000000" w:themeColor="text1"/>
          <w:sz w:val="24"/>
          <w:szCs w:val="24"/>
        </w:rPr>
        <w:t xml:space="preserve">Salmonella, Klebsiella, Proteus, Entrobacter and Shigella </w:t>
      </w:r>
      <w:r w:rsidR="003D5ED5" w:rsidRPr="00DA3B65">
        <w:rPr>
          <w:rFonts w:asciiTheme="majorBidi" w:hAnsiTheme="majorBidi"/>
          <w:b w:val="0"/>
          <w:bCs w:val="0"/>
          <w:color w:val="000000" w:themeColor="text1"/>
          <w:sz w:val="24"/>
          <w:szCs w:val="24"/>
        </w:rPr>
        <w:t xml:space="preserve">are </w:t>
      </w:r>
      <w:r w:rsidR="004602A1" w:rsidRPr="00DA3B65">
        <w:rPr>
          <w:rFonts w:asciiTheme="majorBidi" w:hAnsiTheme="majorBidi"/>
          <w:b w:val="0"/>
          <w:bCs w:val="0"/>
          <w:color w:val="000000" w:themeColor="text1"/>
          <w:sz w:val="24"/>
          <w:szCs w:val="24"/>
        </w:rPr>
        <w:t>the main members of</w:t>
      </w:r>
      <w:r w:rsidR="003D5ED5" w:rsidRPr="00DA3B65">
        <w:rPr>
          <w:rFonts w:asciiTheme="majorBidi" w:hAnsiTheme="majorBidi"/>
          <w:b w:val="0"/>
          <w:bCs w:val="0"/>
          <w:color w:val="000000" w:themeColor="text1"/>
          <w:sz w:val="24"/>
          <w:szCs w:val="24"/>
        </w:rPr>
        <w:t xml:space="preserve"> this family.</w:t>
      </w:r>
      <w:r w:rsidR="00F33D1D" w:rsidRPr="00DA3B65">
        <w:rPr>
          <w:rFonts w:asciiTheme="majorBidi" w:hAnsiTheme="majorBidi"/>
          <w:b w:val="0"/>
          <w:bCs w:val="0"/>
          <w:color w:val="000000" w:themeColor="text1"/>
          <w:sz w:val="24"/>
          <w:szCs w:val="24"/>
        </w:rPr>
        <w:t xml:space="preserve"> Despite n</w:t>
      </w:r>
      <w:r w:rsidR="003D5ED5" w:rsidRPr="00DA3B65">
        <w:rPr>
          <w:rFonts w:asciiTheme="majorBidi" w:hAnsiTheme="majorBidi"/>
          <w:b w:val="0"/>
          <w:bCs w:val="0"/>
          <w:color w:val="000000" w:themeColor="text1"/>
          <w:sz w:val="24"/>
          <w:szCs w:val="24"/>
        </w:rPr>
        <w:t xml:space="preserve">ormal flora of human intestine is </w:t>
      </w:r>
      <w:r w:rsidR="00BF48BF">
        <w:rPr>
          <w:rFonts w:asciiTheme="majorBidi" w:hAnsiTheme="majorBidi"/>
          <w:b w:val="0"/>
          <w:bCs w:val="0"/>
          <w:color w:val="000000" w:themeColor="text1"/>
          <w:sz w:val="24"/>
          <w:szCs w:val="24"/>
        </w:rPr>
        <w:t>composed of some of this group</w:t>
      </w:r>
      <w:r w:rsidR="003D5ED5" w:rsidRPr="00DA3B65">
        <w:rPr>
          <w:rFonts w:asciiTheme="majorBidi" w:hAnsiTheme="majorBidi"/>
          <w:b w:val="0"/>
          <w:bCs w:val="0"/>
          <w:color w:val="000000" w:themeColor="text1"/>
          <w:sz w:val="24"/>
          <w:szCs w:val="24"/>
        </w:rPr>
        <w:t xml:space="preserve"> like </w:t>
      </w:r>
      <w:r w:rsidR="003D5ED5" w:rsidRPr="00DA3B65">
        <w:rPr>
          <w:rFonts w:asciiTheme="majorBidi" w:hAnsiTheme="majorBidi"/>
          <w:b w:val="0"/>
          <w:bCs w:val="0"/>
          <w:i/>
          <w:iCs/>
          <w:color w:val="000000" w:themeColor="text1"/>
          <w:sz w:val="24"/>
          <w:szCs w:val="24"/>
        </w:rPr>
        <w:t>E. coli</w:t>
      </w:r>
      <w:r w:rsidR="004602A1" w:rsidRPr="00DA3B65">
        <w:rPr>
          <w:rFonts w:asciiTheme="majorBidi" w:hAnsiTheme="majorBidi"/>
          <w:b w:val="0"/>
          <w:bCs w:val="0"/>
          <w:i/>
          <w:iCs/>
          <w:color w:val="000000" w:themeColor="text1"/>
          <w:sz w:val="24"/>
          <w:szCs w:val="24"/>
        </w:rPr>
        <w:t>,</w:t>
      </w:r>
      <w:r w:rsidR="003D5ED5" w:rsidRPr="00DA3B65">
        <w:rPr>
          <w:rFonts w:asciiTheme="majorBidi" w:hAnsiTheme="majorBidi"/>
          <w:b w:val="0"/>
          <w:bCs w:val="0"/>
          <w:color w:val="000000" w:themeColor="text1"/>
          <w:sz w:val="24"/>
          <w:szCs w:val="24"/>
        </w:rPr>
        <w:t xml:space="preserve"> </w:t>
      </w:r>
      <w:r w:rsidR="00F33D1D" w:rsidRPr="00DA3B65">
        <w:rPr>
          <w:rFonts w:asciiTheme="majorBidi" w:hAnsiTheme="majorBidi"/>
          <w:b w:val="0"/>
          <w:bCs w:val="0"/>
          <w:color w:val="000000" w:themeColor="text1"/>
          <w:sz w:val="24"/>
          <w:szCs w:val="24"/>
        </w:rPr>
        <w:t>but</w:t>
      </w:r>
      <w:r w:rsidR="003D5ED5" w:rsidRPr="00DA3B65">
        <w:rPr>
          <w:rFonts w:asciiTheme="majorBidi" w:hAnsiTheme="majorBidi"/>
          <w:b w:val="0"/>
          <w:bCs w:val="0"/>
          <w:color w:val="000000" w:themeColor="text1"/>
          <w:sz w:val="24"/>
          <w:szCs w:val="24"/>
        </w:rPr>
        <w:t xml:space="preserve"> the presence of some</w:t>
      </w:r>
      <w:r w:rsidR="00F33D1D" w:rsidRPr="00DA3B65">
        <w:rPr>
          <w:rFonts w:asciiTheme="majorBidi" w:hAnsiTheme="majorBidi"/>
          <w:b w:val="0"/>
          <w:bCs w:val="0"/>
          <w:color w:val="000000" w:themeColor="text1"/>
          <w:sz w:val="24"/>
          <w:szCs w:val="24"/>
        </w:rPr>
        <w:t xml:space="preserve"> other</w:t>
      </w:r>
      <w:r w:rsidR="003D5ED5" w:rsidRPr="00DA3B65">
        <w:rPr>
          <w:rFonts w:asciiTheme="majorBidi" w:hAnsiTheme="majorBidi"/>
          <w:b w:val="0"/>
          <w:bCs w:val="0"/>
          <w:color w:val="000000" w:themeColor="text1"/>
          <w:sz w:val="24"/>
          <w:szCs w:val="24"/>
        </w:rPr>
        <w:t xml:space="preserve"> members</w:t>
      </w:r>
      <w:r w:rsidR="00F33D1D" w:rsidRPr="00DA3B65">
        <w:rPr>
          <w:rFonts w:asciiTheme="majorBidi" w:hAnsiTheme="majorBidi"/>
          <w:b w:val="0"/>
          <w:bCs w:val="0"/>
          <w:color w:val="000000" w:themeColor="text1"/>
          <w:sz w:val="24"/>
          <w:szCs w:val="24"/>
        </w:rPr>
        <w:t xml:space="preserve"> such as various strains of </w:t>
      </w:r>
      <w:r>
        <w:rPr>
          <w:rFonts w:asciiTheme="majorBidi" w:hAnsiTheme="majorBidi"/>
          <w:b w:val="0"/>
          <w:bCs w:val="0"/>
          <w:i/>
          <w:iCs/>
          <w:color w:val="000000" w:themeColor="text1"/>
          <w:sz w:val="24"/>
          <w:szCs w:val="24"/>
        </w:rPr>
        <w:t>S</w:t>
      </w:r>
      <w:r w:rsidR="00F33D1D" w:rsidRPr="00DA3B65">
        <w:rPr>
          <w:rFonts w:asciiTheme="majorBidi" w:hAnsiTheme="majorBidi"/>
          <w:b w:val="0"/>
          <w:bCs w:val="0"/>
          <w:i/>
          <w:iCs/>
          <w:color w:val="000000" w:themeColor="text1"/>
          <w:sz w:val="24"/>
          <w:szCs w:val="24"/>
        </w:rPr>
        <w:t>higella</w:t>
      </w:r>
      <w:r w:rsidR="00F33D1D" w:rsidRPr="00DA3B65">
        <w:rPr>
          <w:rFonts w:asciiTheme="majorBidi" w:hAnsiTheme="majorBidi"/>
          <w:b w:val="0"/>
          <w:bCs w:val="0"/>
          <w:color w:val="000000" w:themeColor="text1"/>
          <w:sz w:val="24"/>
          <w:szCs w:val="24"/>
        </w:rPr>
        <w:t xml:space="preserve"> can cause disease in human </w:t>
      </w:r>
      <w:r w:rsidR="00E9617E" w:rsidRPr="00DA3B65">
        <w:rPr>
          <w:rFonts w:asciiTheme="majorBidi" w:hAnsiTheme="majorBidi"/>
          <w:b w:val="0"/>
          <w:bCs w:val="0"/>
          <w:color w:val="000000" w:themeColor="text1"/>
          <w:sz w:val="24"/>
          <w:szCs w:val="24"/>
          <w:rtl/>
        </w:rPr>
        <w:fldChar w:fldCharType="begin">
          <w:fldData xml:space="preserve">PEVuZE5vdGU+PENpdGU+PEF1dGhvcj5LYXk8L0F1dGhvcj48WWVhcj4xOTk5PC9ZZWFyPjxSZWNO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</w:fldData>
        </w:fldChar>
      </w:r>
      <w:r w:rsidR="00027860">
        <w:rPr>
          <w:rFonts w:asciiTheme="majorBidi" w:hAnsiTheme="majorBidi"/>
          <w:b w:val="0"/>
          <w:bCs w:val="0"/>
          <w:color w:val="000000" w:themeColor="text1"/>
          <w:sz w:val="24"/>
          <w:szCs w:val="24"/>
          <w:rtl/>
        </w:rPr>
        <w:instrText xml:space="preserve"> </w:instrText>
      </w:r>
      <w:r w:rsidR="00027860">
        <w:rPr>
          <w:rFonts w:asciiTheme="majorBidi" w:hAnsiTheme="majorBidi"/>
          <w:b w:val="0"/>
          <w:bCs w:val="0"/>
          <w:color w:val="000000" w:themeColor="text1"/>
          <w:sz w:val="24"/>
          <w:szCs w:val="24"/>
        </w:rPr>
        <w:instrText>ADDIN EN.CITE</w:instrText>
      </w:r>
      <w:r w:rsidR="00027860">
        <w:rPr>
          <w:rFonts w:asciiTheme="majorBidi" w:hAnsiTheme="majorBidi"/>
          <w:b w:val="0"/>
          <w:bCs w:val="0"/>
          <w:color w:val="000000" w:themeColor="text1"/>
          <w:sz w:val="24"/>
          <w:szCs w:val="24"/>
          <w:rtl/>
        </w:rPr>
        <w:instrText xml:space="preserve"> </w:instrText>
      </w:r>
      <w:r w:rsidR="00E9617E">
        <w:rPr>
          <w:rFonts w:asciiTheme="majorBidi" w:hAnsiTheme="majorBidi"/>
          <w:b w:val="0"/>
          <w:bCs w:val="0"/>
          <w:color w:val="000000" w:themeColor="text1"/>
          <w:sz w:val="24"/>
          <w:szCs w:val="24"/>
          <w:rtl/>
        </w:rPr>
        <w:fldChar w:fldCharType="begin">
          <w:fldData xml:space="preserve">PEVuZE5vdGU+PENpdGU+PEF1dGhvcj5LYXk8L0F1dGhvcj48WWVhcj4xOTk5PC9ZZWFyPjxSZWNO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</w:fldData>
        </w:fldChar>
      </w:r>
      <w:r w:rsidR="00027860">
        <w:rPr>
          <w:rFonts w:asciiTheme="majorBidi" w:hAnsiTheme="majorBidi"/>
          <w:b w:val="0"/>
          <w:bCs w:val="0"/>
          <w:color w:val="000000" w:themeColor="text1"/>
          <w:sz w:val="24"/>
          <w:szCs w:val="24"/>
          <w:rtl/>
        </w:rPr>
        <w:instrText xml:space="preserve"> </w:instrText>
      </w:r>
      <w:r w:rsidR="00027860">
        <w:rPr>
          <w:rFonts w:asciiTheme="majorBidi" w:hAnsiTheme="majorBidi"/>
          <w:b w:val="0"/>
          <w:bCs w:val="0"/>
          <w:color w:val="000000" w:themeColor="text1"/>
          <w:sz w:val="24"/>
          <w:szCs w:val="24"/>
        </w:rPr>
        <w:instrText>ADDIN EN.CITE.DATA</w:instrText>
      </w:r>
      <w:r w:rsidR="00027860">
        <w:rPr>
          <w:rFonts w:asciiTheme="majorBidi" w:hAnsiTheme="majorBidi"/>
          <w:b w:val="0"/>
          <w:bCs w:val="0"/>
          <w:color w:val="000000" w:themeColor="text1"/>
          <w:sz w:val="24"/>
          <w:szCs w:val="24"/>
          <w:rtl/>
        </w:rPr>
        <w:instrText xml:space="preserve"> </w:instrText>
      </w:r>
      <w:r w:rsidR="00E9617E">
        <w:rPr>
          <w:rFonts w:asciiTheme="majorBidi" w:hAnsiTheme="majorBidi"/>
          <w:b w:val="0"/>
          <w:bCs w:val="0"/>
          <w:color w:val="000000" w:themeColor="text1"/>
          <w:sz w:val="24"/>
          <w:szCs w:val="24"/>
          <w:rtl/>
        </w:rPr>
      </w:r>
      <w:r w:rsidR="00E9617E">
        <w:rPr>
          <w:rFonts w:asciiTheme="majorBidi" w:hAnsiTheme="majorBidi"/>
          <w:b w:val="0"/>
          <w:bCs w:val="0"/>
          <w:color w:val="000000" w:themeColor="text1"/>
          <w:sz w:val="24"/>
          <w:szCs w:val="24"/>
          <w:rtl/>
        </w:rPr>
        <w:fldChar w:fldCharType="end"/>
      </w:r>
      <w:r w:rsidR="00E9617E" w:rsidRPr="00DA3B65">
        <w:rPr>
          <w:rFonts w:asciiTheme="majorBidi" w:hAnsiTheme="majorBidi"/>
          <w:b w:val="0"/>
          <w:bCs w:val="0"/>
          <w:color w:val="000000" w:themeColor="text1"/>
          <w:sz w:val="24"/>
          <w:szCs w:val="24"/>
          <w:rtl/>
        </w:rPr>
      </w:r>
      <w:r w:rsidR="00E9617E" w:rsidRPr="00DA3B65">
        <w:rPr>
          <w:rFonts w:asciiTheme="majorBidi" w:hAnsiTheme="majorBidi"/>
          <w:b w:val="0"/>
          <w:bCs w:val="0"/>
          <w:color w:val="000000" w:themeColor="text1"/>
          <w:sz w:val="24"/>
          <w:szCs w:val="24"/>
          <w:rtl/>
        </w:rPr>
        <w:fldChar w:fldCharType="separate"/>
      </w:r>
      <w:r w:rsidR="006A4FBD">
        <w:rPr>
          <w:rFonts w:asciiTheme="majorBidi" w:hAnsiTheme="majorBidi"/>
          <w:b w:val="0"/>
          <w:bCs w:val="0"/>
          <w:noProof/>
          <w:color w:val="000000" w:themeColor="text1"/>
          <w:sz w:val="24"/>
          <w:szCs w:val="24"/>
        </w:rPr>
        <w:t>[</w:t>
      </w:r>
      <w:hyperlink w:anchor="_ENREF_2" w:tooltip="Kay, 1999 #74" w:history="1">
        <w:r w:rsidR="00C4345B">
          <w:rPr>
            <w:rFonts w:asciiTheme="majorBidi" w:hAnsiTheme="majorBidi"/>
            <w:b w:val="0"/>
            <w:bCs w:val="0"/>
            <w:noProof/>
            <w:color w:val="000000" w:themeColor="text1"/>
            <w:sz w:val="24"/>
            <w:szCs w:val="24"/>
          </w:rPr>
          <w:t>2</w:t>
        </w:r>
      </w:hyperlink>
      <w:r w:rsidR="00027860">
        <w:rPr>
          <w:rFonts w:asciiTheme="majorBidi" w:hAnsiTheme="majorBidi"/>
          <w:b w:val="0"/>
          <w:bCs w:val="0"/>
          <w:noProof/>
          <w:color w:val="000000" w:themeColor="text1"/>
          <w:sz w:val="24"/>
          <w:szCs w:val="24"/>
          <w:rtl/>
        </w:rPr>
        <w:t xml:space="preserve">, </w:t>
      </w:r>
      <w:hyperlink w:anchor="_ENREF_3" w:tooltip="Potter, 2006 #100" w:history="1">
        <w:r w:rsidR="00C4345B">
          <w:rPr>
            <w:rFonts w:asciiTheme="majorBidi" w:hAnsiTheme="majorBidi"/>
            <w:b w:val="0"/>
            <w:bCs w:val="0"/>
            <w:noProof/>
            <w:color w:val="000000" w:themeColor="text1"/>
            <w:sz w:val="24"/>
            <w:szCs w:val="24"/>
          </w:rPr>
          <w:t>3</w:t>
        </w:r>
      </w:hyperlink>
      <w:r w:rsidR="006A4FBD">
        <w:rPr>
          <w:rFonts w:asciiTheme="majorBidi" w:hAnsiTheme="majorBidi"/>
          <w:b w:val="0"/>
          <w:bCs w:val="0"/>
          <w:noProof/>
          <w:color w:val="000000" w:themeColor="text1"/>
          <w:sz w:val="24"/>
          <w:szCs w:val="24"/>
        </w:rPr>
        <w:t>]</w:t>
      </w:r>
      <w:r w:rsidR="00E9617E" w:rsidRPr="00DA3B65">
        <w:rPr>
          <w:rFonts w:asciiTheme="majorBidi" w:hAnsiTheme="majorBidi"/>
          <w:b w:val="0"/>
          <w:bCs w:val="0"/>
          <w:color w:val="000000" w:themeColor="text1"/>
          <w:sz w:val="24"/>
          <w:szCs w:val="24"/>
          <w:rtl/>
        </w:rPr>
        <w:fldChar w:fldCharType="end"/>
      </w:r>
      <w:r w:rsidR="00901BC3">
        <w:rPr>
          <w:rFonts w:asciiTheme="majorBidi" w:hAnsiTheme="majorBidi"/>
          <w:b w:val="0"/>
          <w:bCs w:val="0"/>
          <w:color w:val="000000" w:themeColor="text1"/>
          <w:sz w:val="24"/>
          <w:szCs w:val="24"/>
        </w:rPr>
        <w:t>. For the first time, Shiga, a J</w:t>
      </w:r>
      <w:r w:rsidR="00F33D1D" w:rsidRPr="00DA3B65">
        <w:rPr>
          <w:rFonts w:asciiTheme="majorBidi" w:hAnsiTheme="majorBidi"/>
          <w:b w:val="0"/>
          <w:bCs w:val="0"/>
          <w:color w:val="000000" w:themeColor="text1"/>
          <w:sz w:val="24"/>
          <w:szCs w:val="24"/>
        </w:rPr>
        <w:t xml:space="preserve">apanese scientist, could separate </w:t>
      </w:r>
      <w:r w:rsidR="00F33D1D" w:rsidRPr="00DA3B65">
        <w:rPr>
          <w:rFonts w:asciiTheme="majorBidi" w:hAnsiTheme="majorBidi"/>
          <w:b w:val="0"/>
          <w:bCs w:val="0"/>
          <w:i/>
          <w:iCs/>
          <w:color w:val="000000" w:themeColor="text1"/>
          <w:sz w:val="24"/>
          <w:szCs w:val="24"/>
        </w:rPr>
        <w:t xml:space="preserve">shigella </w:t>
      </w:r>
      <w:r w:rsidR="007421E4" w:rsidRPr="00DA3B65">
        <w:rPr>
          <w:rFonts w:asciiTheme="majorBidi" w:hAnsiTheme="majorBidi"/>
          <w:b w:val="0"/>
          <w:bCs w:val="0"/>
          <w:color w:val="000000" w:themeColor="text1"/>
          <w:sz w:val="24"/>
          <w:szCs w:val="24"/>
        </w:rPr>
        <w:t xml:space="preserve">from the </w:t>
      </w:r>
      <w:r w:rsidR="00901BC3" w:rsidRPr="00DA3B65">
        <w:rPr>
          <w:rFonts w:asciiTheme="majorBidi" w:hAnsiTheme="majorBidi"/>
          <w:b w:val="0"/>
          <w:bCs w:val="0"/>
          <w:color w:val="000000" w:themeColor="text1"/>
          <w:sz w:val="24"/>
          <w:szCs w:val="24"/>
        </w:rPr>
        <w:t>environment</w:t>
      </w:r>
      <w:r w:rsidR="00F33D1D" w:rsidRPr="00DA3B65">
        <w:rPr>
          <w:rFonts w:asciiTheme="majorBidi" w:hAnsiTheme="majorBidi"/>
          <w:b w:val="0"/>
          <w:bCs w:val="0"/>
          <w:color w:val="000000" w:themeColor="text1"/>
          <w:sz w:val="24"/>
          <w:szCs w:val="24"/>
        </w:rPr>
        <w:t xml:space="preserve">. </w:t>
      </w:r>
      <w:r w:rsidR="004602A1" w:rsidRPr="00DA3B65">
        <w:rPr>
          <w:rFonts w:asciiTheme="majorBidi" w:hAnsiTheme="majorBidi"/>
          <w:b w:val="0"/>
          <w:bCs w:val="0"/>
          <w:color w:val="000000" w:themeColor="text1"/>
          <w:sz w:val="24"/>
          <w:szCs w:val="24"/>
        </w:rPr>
        <w:t xml:space="preserve">First report of shigellosis, a disease caused by </w:t>
      </w:r>
      <w:r w:rsidR="00901BC3">
        <w:rPr>
          <w:rFonts w:asciiTheme="majorBidi" w:hAnsiTheme="majorBidi"/>
          <w:b w:val="0"/>
          <w:bCs w:val="0"/>
          <w:i/>
          <w:iCs/>
          <w:color w:val="000000" w:themeColor="text1"/>
          <w:sz w:val="24"/>
          <w:szCs w:val="24"/>
        </w:rPr>
        <w:t>S</w:t>
      </w:r>
      <w:r w:rsidR="004602A1" w:rsidRPr="00DA3B65">
        <w:rPr>
          <w:rFonts w:asciiTheme="majorBidi" w:hAnsiTheme="majorBidi"/>
          <w:b w:val="0"/>
          <w:bCs w:val="0"/>
          <w:i/>
          <w:iCs/>
          <w:color w:val="000000" w:themeColor="text1"/>
          <w:sz w:val="24"/>
          <w:szCs w:val="24"/>
        </w:rPr>
        <w:t>higella,</w:t>
      </w:r>
      <w:r w:rsidR="004602A1" w:rsidRPr="00DA3B65">
        <w:rPr>
          <w:rFonts w:asciiTheme="majorBidi" w:hAnsiTheme="majorBidi"/>
          <w:b w:val="0"/>
          <w:bCs w:val="0"/>
          <w:color w:val="000000" w:themeColor="text1"/>
          <w:sz w:val="24"/>
          <w:szCs w:val="24"/>
        </w:rPr>
        <w:t xml:space="preserve"> referred to</w:t>
      </w:r>
      <w:r w:rsidR="008C7A3B" w:rsidRPr="00DA3B65">
        <w:rPr>
          <w:rFonts w:asciiTheme="majorBidi" w:hAnsiTheme="majorBidi"/>
          <w:b w:val="0"/>
          <w:bCs w:val="0"/>
          <w:color w:val="000000" w:themeColor="text1"/>
          <w:sz w:val="24"/>
          <w:szCs w:val="24"/>
        </w:rPr>
        <w:t xml:space="preserve"> </w:t>
      </w:r>
      <w:r w:rsidR="00F33D1D" w:rsidRPr="00DA3B65">
        <w:rPr>
          <w:rFonts w:asciiTheme="majorBidi" w:hAnsiTheme="majorBidi"/>
          <w:b w:val="0"/>
          <w:bCs w:val="0"/>
          <w:color w:val="000000" w:themeColor="text1"/>
          <w:sz w:val="24"/>
          <w:szCs w:val="24"/>
        </w:rPr>
        <w:t>4</w:t>
      </w:r>
      <w:r w:rsidR="00F33D1D" w:rsidRPr="00DA3B65">
        <w:rPr>
          <w:rFonts w:asciiTheme="majorBidi" w:hAnsiTheme="majorBidi"/>
          <w:b w:val="0"/>
          <w:bCs w:val="0"/>
          <w:color w:val="000000" w:themeColor="text1"/>
          <w:sz w:val="24"/>
          <w:szCs w:val="24"/>
          <w:vertAlign w:val="superscript"/>
        </w:rPr>
        <w:t>th</w:t>
      </w:r>
      <w:r w:rsidR="00F33D1D" w:rsidRPr="00DA3B65">
        <w:rPr>
          <w:rFonts w:asciiTheme="majorBidi" w:hAnsiTheme="majorBidi"/>
          <w:b w:val="0"/>
          <w:bCs w:val="0"/>
          <w:color w:val="000000" w:themeColor="text1"/>
          <w:sz w:val="24"/>
          <w:szCs w:val="24"/>
        </w:rPr>
        <w:t xml:space="preserve"> century</w:t>
      </w:r>
      <w:r w:rsidR="00901BC3">
        <w:rPr>
          <w:rFonts w:asciiTheme="majorBidi" w:hAnsiTheme="majorBidi"/>
          <w:b w:val="0"/>
          <w:bCs w:val="0"/>
          <w:color w:val="000000" w:themeColor="text1"/>
          <w:sz w:val="24"/>
          <w:szCs w:val="24"/>
        </w:rPr>
        <w:t xml:space="preserve"> AD</w:t>
      </w:r>
      <w:r w:rsidR="004602A1" w:rsidRPr="00DA3B65">
        <w:rPr>
          <w:rFonts w:asciiTheme="majorBidi" w:hAnsiTheme="majorBidi"/>
          <w:b w:val="0"/>
          <w:bCs w:val="0"/>
          <w:color w:val="000000" w:themeColor="text1"/>
          <w:sz w:val="24"/>
          <w:szCs w:val="24"/>
        </w:rPr>
        <w:t xml:space="preserve">. </w:t>
      </w:r>
      <w:r w:rsidR="001B0D17" w:rsidRPr="00DA3B65">
        <w:rPr>
          <w:rFonts w:asciiTheme="majorBidi" w:hAnsiTheme="majorBidi"/>
          <w:b w:val="0"/>
          <w:bCs w:val="0"/>
          <w:color w:val="000000" w:themeColor="text1"/>
          <w:sz w:val="24"/>
          <w:szCs w:val="24"/>
        </w:rPr>
        <w:t xml:space="preserve">As </w:t>
      </w:r>
      <w:r w:rsidR="00622D56" w:rsidRPr="00DA3B65">
        <w:rPr>
          <w:rFonts w:asciiTheme="majorBidi" w:hAnsiTheme="majorBidi"/>
          <w:b w:val="0"/>
          <w:bCs w:val="0"/>
          <w:color w:val="000000" w:themeColor="text1"/>
          <w:sz w:val="24"/>
          <w:szCs w:val="24"/>
        </w:rPr>
        <w:t>shigellosis</w:t>
      </w:r>
      <w:r w:rsidR="001B0D17" w:rsidRPr="00DA3B65">
        <w:rPr>
          <w:rFonts w:asciiTheme="majorBidi" w:hAnsiTheme="majorBidi"/>
          <w:b w:val="0"/>
          <w:bCs w:val="0"/>
          <w:color w:val="000000" w:themeColor="text1"/>
          <w:sz w:val="24"/>
          <w:szCs w:val="24"/>
        </w:rPr>
        <w:t xml:space="preserve"> can rapidly </w:t>
      </w:r>
      <w:r w:rsidR="00622D56" w:rsidRPr="00DA3B65">
        <w:rPr>
          <w:rFonts w:asciiTheme="majorBidi" w:hAnsiTheme="majorBidi"/>
          <w:b w:val="0"/>
          <w:bCs w:val="0"/>
          <w:color w:val="000000" w:themeColor="text1"/>
          <w:sz w:val="24"/>
          <w:szCs w:val="24"/>
        </w:rPr>
        <w:t xml:space="preserve">contaminate a lot of soldiers and </w:t>
      </w:r>
      <w:r w:rsidR="00BF48BF">
        <w:rPr>
          <w:rFonts w:asciiTheme="majorBidi" w:hAnsiTheme="majorBidi"/>
          <w:b w:val="0"/>
          <w:bCs w:val="0"/>
          <w:color w:val="000000" w:themeColor="text1"/>
          <w:sz w:val="24"/>
          <w:szCs w:val="24"/>
        </w:rPr>
        <w:t>r</w:t>
      </w:r>
      <w:r w:rsidR="00901BC3" w:rsidRPr="00901BC3">
        <w:rPr>
          <w:rFonts w:asciiTheme="majorBidi" w:hAnsiTheme="majorBidi"/>
          <w:b w:val="0"/>
          <w:bCs w:val="0"/>
          <w:color w:val="000000" w:themeColor="text1"/>
          <w:sz w:val="24"/>
          <w:szCs w:val="24"/>
        </w:rPr>
        <w:t>efugees</w:t>
      </w:r>
      <w:r w:rsidR="00622D56" w:rsidRPr="00DA3B65">
        <w:rPr>
          <w:rFonts w:asciiTheme="majorBidi" w:hAnsiTheme="majorBidi"/>
          <w:b w:val="0"/>
          <w:bCs w:val="0"/>
          <w:color w:val="000000" w:themeColor="text1"/>
          <w:sz w:val="24"/>
          <w:szCs w:val="24"/>
        </w:rPr>
        <w:t>, it must significantly be mentioned from the viewpoints of disasters and military</w:t>
      </w:r>
      <w:r w:rsidR="00916E0E" w:rsidRPr="00DA3B65">
        <w:rPr>
          <w:rFonts w:asciiTheme="majorBidi" w:hAnsiTheme="majorBidi"/>
          <w:b w:val="0"/>
          <w:bCs w:val="0"/>
          <w:color w:val="000000" w:themeColor="text1"/>
          <w:sz w:val="24"/>
          <w:szCs w:val="24"/>
        </w:rPr>
        <w:t xml:space="preserve"> </w:t>
      </w:r>
      <w:r w:rsidR="00E9617E" w:rsidRPr="00DA3B65">
        <w:rPr>
          <w:rFonts w:asciiTheme="majorBidi" w:hAnsiTheme="majorBidi"/>
          <w:b w:val="0"/>
          <w:bCs w:val="0"/>
          <w:color w:val="000000" w:themeColor="text1"/>
          <w:sz w:val="24"/>
          <w:szCs w:val="24"/>
          <w:rtl/>
        </w:rPr>
        <w:fldChar w:fldCharType="begin">
          <w:fldData xml:space="preserve">PEVuZE5vdGU+PENpdGU+PEF1dGhvcj5Kb25zc29uPC9BdXRob3I+PFllYXI+MjAwNTwvWWVhcj48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</w:fldData>
        </w:fldChar>
      </w:r>
      <w:r w:rsidR="006A4FBD">
        <w:rPr>
          <w:rFonts w:asciiTheme="majorBidi" w:hAnsiTheme="majorBidi"/>
          <w:b w:val="0"/>
          <w:bCs w:val="0"/>
          <w:color w:val="000000" w:themeColor="text1"/>
          <w:sz w:val="24"/>
          <w:szCs w:val="24"/>
          <w:rtl/>
        </w:rPr>
        <w:instrText xml:space="preserve"> </w:instrText>
      </w:r>
      <w:r w:rsidR="006A4FBD">
        <w:rPr>
          <w:rFonts w:asciiTheme="majorBidi" w:hAnsiTheme="majorBidi"/>
          <w:b w:val="0"/>
          <w:bCs w:val="0"/>
          <w:color w:val="000000" w:themeColor="text1"/>
          <w:sz w:val="24"/>
          <w:szCs w:val="24"/>
        </w:rPr>
        <w:instrText>ADDIN EN.CITE</w:instrText>
      </w:r>
      <w:r w:rsidR="006A4FBD">
        <w:rPr>
          <w:rFonts w:asciiTheme="majorBidi" w:hAnsiTheme="majorBidi"/>
          <w:b w:val="0"/>
          <w:bCs w:val="0"/>
          <w:color w:val="000000" w:themeColor="text1"/>
          <w:sz w:val="24"/>
          <w:szCs w:val="24"/>
          <w:rtl/>
        </w:rPr>
        <w:instrText xml:space="preserve"> </w:instrText>
      </w:r>
      <w:r w:rsidR="00E9617E">
        <w:rPr>
          <w:rFonts w:asciiTheme="majorBidi" w:hAnsiTheme="majorBidi"/>
          <w:b w:val="0"/>
          <w:bCs w:val="0"/>
          <w:color w:val="000000" w:themeColor="text1"/>
          <w:sz w:val="24"/>
          <w:szCs w:val="24"/>
          <w:rtl/>
        </w:rPr>
        <w:fldChar w:fldCharType="begin">
          <w:fldData xml:space="preserve">PEVuZE5vdGU+PENpdGU+PEF1dGhvcj5Kb25zc29uPC9BdXRob3I+PFllYXI+MjAwNTwvWWVhcj48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</w:fldData>
        </w:fldChar>
      </w:r>
      <w:r w:rsidR="006A4FBD">
        <w:rPr>
          <w:rFonts w:asciiTheme="majorBidi" w:hAnsiTheme="majorBidi"/>
          <w:b w:val="0"/>
          <w:bCs w:val="0"/>
          <w:color w:val="000000" w:themeColor="text1"/>
          <w:sz w:val="24"/>
          <w:szCs w:val="24"/>
          <w:rtl/>
        </w:rPr>
        <w:instrText xml:space="preserve"> </w:instrText>
      </w:r>
      <w:r w:rsidR="006A4FBD">
        <w:rPr>
          <w:rFonts w:asciiTheme="majorBidi" w:hAnsiTheme="majorBidi"/>
          <w:b w:val="0"/>
          <w:bCs w:val="0"/>
          <w:color w:val="000000" w:themeColor="text1"/>
          <w:sz w:val="24"/>
          <w:szCs w:val="24"/>
        </w:rPr>
        <w:instrText>ADDIN EN.CITE.DATA</w:instrText>
      </w:r>
      <w:r w:rsidR="006A4FBD">
        <w:rPr>
          <w:rFonts w:asciiTheme="majorBidi" w:hAnsiTheme="majorBidi"/>
          <w:b w:val="0"/>
          <w:bCs w:val="0"/>
          <w:color w:val="000000" w:themeColor="text1"/>
          <w:sz w:val="24"/>
          <w:szCs w:val="24"/>
          <w:rtl/>
        </w:rPr>
        <w:instrText xml:space="preserve"> </w:instrText>
      </w:r>
      <w:r w:rsidR="00E9617E">
        <w:rPr>
          <w:rFonts w:asciiTheme="majorBidi" w:hAnsiTheme="majorBidi"/>
          <w:b w:val="0"/>
          <w:bCs w:val="0"/>
          <w:color w:val="000000" w:themeColor="text1"/>
          <w:sz w:val="24"/>
          <w:szCs w:val="24"/>
          <w:rtl/>
        </w:rPr>
      </w:r>
      <w:r w:rsidR="00E9617E">
        <w:rPr>
          <w:rFonts w:asciiTheme="majorBidi" w:hAnsiTheme="majorBidi"/>
          <w:b w:val="0"/>
          <w:bCs w:val="0"/>
          <w:color w:val="000000" w:themeColor="text1"/>
          <w:sz w:val="24"/>
          <w:szCs w:val="24"/>
          <w:rtl/>
        </w:rPr>
        <w:fldChar w:fldCharType="end"/>
      </w:r>
      <w:r w:rsidR="00E9617E" w:rsidRPr="00DA3B65">
        <w:rPr>
          <w:rFonts w:asciiTheme="majorBidi" w:hAnsiTheme="majorBidi"/>
          <w:b w:val="0"/>
          <w:bCs w:val="0"/>
          <w:color w:val="000000" w:themeColor="text1"/>
          <w:sz w:val="24"/>
          <w:szCs w:val="24"/>
          <w:rtl/>
        </w:rPr>
      </w:r>
      <w:r w:rsidR="00E9617E" w:rsidRPr="00DA3B65">
        <w:rPr>
          <w:rFonts w:asciiTheme="majorBidi" w:hAnsiTheme="majorBidi"/>
          <w:b w:val="0"/>
          <w:bCs w:val="0"/>
          <w:color w:val="000000" w:themeColor="text1"/>
          <w:sz w:val="24"/>
          <w:szCs w:val="24"/>
          <w:rtl/>
        </w:rPr>
        <w:fldChar w:fldCharType="separate"/>
      </w:r>
      <w:r w:rsidR="00C4345B">
        <w:rPr>
          <w:rFonts w:asciiTheme="majorBidi" w:hAnsiTheme="majorBidi"/>
          <w:b w:val="0"/>
          <w:bCs w:val="0"/>
          <w:noProof/>
          <w:color w:val="000000" w:themeColor="text1"/>
          <w:sz w:val="24"/>
          <w:szCs w:val="24"/>
        </w:rPr>
        <w:t>[</w:t>
      </w:r>
      <w:hyperlink w:anchor="_ENREF_4" w:tooltip="Jonsson, 2005 #68" w:history="1">
        <w:r w:rsidR="00C4345B">
          <w:rPr>
            <w:rFonts w:asciiTheme="majorBidi" w:hAnsiTheme="majorBidi"/>
            <w:b w:val="0"/>
            <w:bCs w:val="0"/>
            <w:noProof/>
            <w:color w:val="000000" w:themeColor="text1"/>
            <w:sz w:val="24"/>
            <w:szCs w:val="24"/>
          </w:rPr>
          <w:t>4</w:t>
        </w:r>
      </w:hyperlink>
      <w:r w:rsidR="006A4FBD">
        <w:rPr>
          <w:rFonts w:asciiTheme="majorBidi" w:hAnsiTheme="majorBidi"/>
          <w:b w:val="0"/>
          <w:bCs w:val="0"/>
          <w:noProof/>
          <w:color w:val="000000" w:themeColor="text1"/>
          <w:sz w:val="24"/>
          <w:szCs w:val="24"/>
          <w:rtl/>
        </w:rPr>
        <w:t xml:space="preserve">, </w:t>
      </w:r>
      <w:hyperlink w:anchor="_ENREF_5" w:tooltip="Mims, 1993 #76" w:history="1">
        <w:r w:rsidR="00C4345B">
          <w:rPr>
            <w:rFonts w:asciiTheme="majorBidi" w:hAnsiTheme="majorBidi"/>
            <w:b w:val="0"/>
            <w:bCs w:val="0"/>
            <w:noProof/>
            <w:color w:val="000000" w:themeColor="text1"/>
            <w:sz w:val="24"/>
            <w:szCs w:val="24"/>
          </w:rPr>
          <w:t>5</w:t>
        </w:r>
      </w:hyperlink>
      <w:r w:rsidR="00C4345B">
        <w:rPr>
          <w:rFonts w:asciiTheme="majorBidi" w:hAnsiTheme="majorBidi"/>
          <w:b w:val="0"/>
          <w:bCs w:val="0"/>
          <w:noProof/>
          <w:color w:val="000000" w:themeColor="text1"/>
          <w:sz w:val="24"/>
          <w:szCs w:val="24"/>
        </w:rPr>
        <w:t>]</w:t>
      </w:r>
      <w:r w:rsidR="00E9617E" w:rsidRPr="00DA3B65">
        <w:rPr>
          <w:rFonts w:asciiTheme="majorBidi" w:hAnsiTheme="majorBidi"/>
          <w:b w:val="0"/>
          <w:bCs w:val="0"/>
          <w:color w:val="000000" w:themeColor="text1"/>
          <w:sz w:val="24"/>
          <w:szCs w:val="24"/>
          <w:rtl/>
        </w:rPr>
        <w:fldChar w:fldCharType="end"/>
      </w:r>
      <w:r w:rsidR="00622D56" w:rsidRPr="00DA3B65">
        <w:rPr>
          <w:rFonts w:asciiTheme="majorBidi" w:hAnsiTheme="majorBidi"/>
          <w:b w:val="0"/>
          <w:bCs w:val="0"/>
          <w:color w:val="000000" w:themeColor="text1"/>
          <w:sz w:val="24"/>
          <w:szCs w:val="24"/>
        </w:rPr>
        <w:t>.</w:t>
      </w:r>
      <w:r w:rsidR="006D46B6" w:rsidRPr="00DA3B65">
        <w:rPr>
          <w:rFonts w:asciiTheme="majorBidi" w:hAnsiTheme="majorBidi"/>
          <w:b w:val="0"/>
          <w:bCs w:val="0"/>
          <w:color w:val="000000" w:themeColor="text1"/>
          <w:sz w:val="24"/>
          <w:szCs w:val="24"/>
        </w:rPr>
        <w:t xml:space="preserve"> At recent 100 past years, </w:t>
      </w:r>
      <w:r w:rsidR="006D46B6" w:rsidRPr="00DA3B65">
        <w:rPr>
          <w:rFonts w:asciiTheme="majorBidi" w:hAnsiTheme="majorBidi"/>
          <w:b w:val="0"/>
          <w:bCs w:val="0"/>
          <w:i/>
          <w:iCs/>
          <w:color w:val="000000" w:themeColor="text1"/>
          <w:sz w:val="24"/>
          <w:szCs w:val="24"/>
        </w:rPr>
        <w:t xml:space="preserve">S. dysenteriae </w:t>
      </w:r>
      <w:r w:rsidR="006D46B6" w:rsidRPr="00DA3B65">
        <w:rPr>
          <w:rFonts w:asciiTheme="majorBidi" w:hAnsiTheme="majorBidi"/>
          <w:b w:val="0"/>
          <w:bCs w:val="0"/>
          <w:color w:val="000000" w:themeColor="text1"/>
          <w:sz w:val="24"/>
          <w:szCs w:val="24"/>
        </w:rPr>
        <w:t>serotype</w:t>
      </w:r>
      <w:r w:rsidR="006D46B6" w:rsidRPr="00DA3B65">
        <w:rPr>
          <w:rFonts w:asciiTheme="majorBidi" w:hAnsiTheme="majorBidi"/>
          <w:b w:val="0"/>
          <w:bCs w:val="0"/>
          <w:i/>
          <w:iCs/>
          <w:color w:val="000000" w:themeColor="text1"/>
          <w:sz w:val="24"/>
          <w:szCs w:val="24"/>
        </w:rPr>
        <w:t xml:space="preserve"> </w:t>
      </w:r>
      <w:r w:rsidR="006D46B6" w:rsidRPr="00DA3B65">
        <w:rPr>
          <w:rFonts w:asciiTheme="majorBidi" w:hAnsiTheme="majorBidi"/>
          <w:b w:val="0"/>
          <w:bCs w:val="0"/>
          <w:color w:val="000000" w:themeColor="text1"/>
          <w:sz w:val="24"/>
          <w:szCs w:val="24"/>
        </w:rPr>
        <w:t>1</w:t>
      </w:r>
      <w:r w:rsidR="00901BC3">
        <w:rPr>
          <w:rFonts w:asciiTheme="majorBidi" w:hAnsiTheme="majorBidi"/>
          <w:b w:val="0"/>
          <w:bCs w:val="0"/>
          <w:color w:val="000000" w:themeColor="text1"/>
          <w:sz w:val="24"/>
          <w:szCs w:val="24"/>
        </w:rPr>
        <w:t xml:space="preserve"> </w:t>
      </w:r>
      <w:r w:rsidR="006D46B6" w:rsidRPr="00DA3B65">
        <w:rPr>
          <w:rFonts w:asciiTheme="majorBidi" w:hAnsiTheme="majorBidi"/>
          <w:b w:val="0"/>
          <w:bCs w:val="0"/>
          <w:color w:val="000000" w:themeColor="text1"/>
          <w:sz w:val="24"/>
          <w:szCs w:val="24"/>
        </w:rPr>
        <w:t xml:space="preserve">was introduced as the essential cause of </w:t>
      </w:r>
      <w:r w:rsidR="00BF48BF">
        <w:rPr>
          <w:rFonts w:asciiTheme="majorBidi" w:hAnsiTheme="majorBidi"/>
          <w:b w:val="0"/>
          <w:bCs w:val="0"/>
          <w:color w:val="000000" w:themeColor="text1"/>
          <w:sz w:val="24"/>
          <w:szCs w:val="24"/>
        </w:rPr>
        <w:t>epidemic</w:t>
      </w:r>
      <w:r w:rsidR="00BF48BF" w:rsidRPr="00DA3B65">
        <w:rPr>
          <w:rFonts w:asciiTheme="majorBidi" w:hAnsiTheme="majorBidi"/>
          <w:b w:val="0"/>
          <w:bCs w:val="0"/>
          <w:color w:val="000000" w:themeColor="text1"/>
          <w:sz w:val="24"/>
          <w:szCs w:val="24"/>
        </w:rPr>
        <w:t xml:space="preserve"> </w:t>
      </w:r>
      <w:r w:rsidR="00901BC3">
        <w:rPr>
          <w:rFonts w:asciiTheme="majorBidi" w:hAnsiTheme="majorBidi"/>
          <w:b w:val="0"/>
          <w:bCs w:val="0"/>
          <w:color w:val="000000" w:themeColor="text1"/>
          <w:sz w:val="24"/>
          <w:szCs w:val="24"/>
        </w:rPr>
        <w:t xml:space="preserve">diarrhea </w:t>
      </w:r>
      <w:r w:rsidR="006D46B6" w:rsidRPr="00DA3B65">
        <w:rPr>
          <w:rFonts w:asciiTheme="majorBidi" w:hAnsiTheme="majorBidi"/>
          <w:b w:val="0"/>
          <w:bCs w:val="0"/>
          <w:color w:val="000000" w:themeColor="text1"/>
          <w:sz w:val="24"/>
          <w:szCs w:val="24"/>
        </w:rPr>
        <w:t xml:space="preserve">with different mortality rate through the world. </w:t>
      </w:r>
      <w:r w:rsidR="00E9617E" w:rsidRPr="00DA3B65">
        <w:rPr>
          <w:rFonts w:asciiTheme="majorBidi" w:hAnsiTheme="majorBidi"/>
          <w:b w:val="0"/>
          <w:bCs w:val="0"/>
          <w:color w:val="000000" w:themeColor="text1"/>
          <w:sz w:val="24"/>
          <w:szCs w:val="24"/>
          <w:rtl/>
        </w:rPr>
        <w:fldChar w:fldCharType="begin">
          <w:fldData xml:space="preserve">PEVuZE5vdGU+PENpdGU+PEF1dGhvcj5Kb25zc29uPC9BdXRob3I+PFllYXI+MjAwNTwvWWVhcj48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</w:fldData>
        </w:fldChar>
      </w:r>
      <w:r w:rsidR="00C4345B">
        <w:rPr>
          <w:rFonts w:asciiTheme="majorBidi" w:hAnsiTheme="majorBidi"/>
          <w:b w:val="0"/>
          <w:bCs w:val="0"/>
          <w:color w:val="000000" w:themeColor="text1"/>
          <w:sz w:val="24"/>
          <w:szCs w:val="24"/>
          <w:rtl/>
        </w:rPr>
        <w:instrText xml:space="preserve"> </w:instrText>
      </w:r>
      <w:r w:rsidR="00C4345B">
        <w:rPr>
          <w:rFonts w:asciiTheme="majorBidi" w:hAnsiTheme="majorBidi"/>
          <w:b w:val="0"/>
          <w:bCs w:val="0"/>
          <w:color w:val="000000" w:themeColor="text1"/>
          <w:sz w:val="24"/>
          <w:szCs w:val="24"/>
        </w:rPr>
        <w:instrText>ADDIN EN.CITE</w:instrText>
      </w:r>
      <w:r w:rsidR="00C4345B">
        <w:rPr>
          <w:rFonts w:asciiTheme="majorBidi" w:hAnsiTheme="majorBidi"/>
          <w:b w:val="0"/>
          <w:bCs w:val="0"/>
          <w:color w:val="000000" w:themeColor="text1"/>
          <w:sz w:val="24"/>
          <w:szCs w:val="24"/>
          <w:rtl/>
        </w:rPr>
        <w:instrText xml:space="preserve"> </w:instrText>
      </w:r>
      <w:r w:rsidR="00E9617E">
        <w:rPr>
          <w:rFonts w:asciiTheme="majorBidi" w:hAnsiTheme="majorBidi"/>
          <w:b w:val="0"/>
          <w:bCs w:val="0"/>
          <w:color w:val="000000" w:themeColor="text1"/>
          <w:sz w:val="24"/>
          <w:szCs w:val="24"/>
          <w:rtl/>
        </w:rPr>
        <w:fldChar w:fldCharType="begin">
          <w:fldData xml:space="preserve">PEVuZE5vdGU+PENpdGU+PEF1dGhvcj5Kb25zc29uPC9BdXRob3I+PFllYXI+MjAwNTwvWWVhcj48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</w:fldData>
        </w:fldChar>
      </w:r>
      <w:r w:rsidR="00C4345B">
        <w:rPr>
          <w:rFonts w:asciiTheme="majorBidi" w:hAnsiTheme="majorBidi"/>
          <w:b w:val="0"/>
          <w:bCs w:val="0"/>
          <w:color w:val="000000" w:themeColor="text1"/>
          <w:sz w:val="24"/>
          <w:szCs w:val="24"/>
          <w:rtl/>
        </w:rPr>
        <w:instrText xml:space="preserve"> </w:instrText>
      </w:r>
      <w:r w:rsidR="00C4345B">
        <w:rPr>
          <w:rFonts w:asciiTheme="majorBidi" w:hAnsiTheme="majorBidi"/>
          <w:b w:val="0"/>
          <w:bCs w:val="0"/>
          <w:color w:val="000000" w:themeColor="text1"/>
          <w:sz w:val="24"/>
          <w:szCs w:val="24"/>
        </w:rPr>
        <w:instrText>ADDIN EN.CITE.DATA</w:instrText>
      </w:r>
      <w:r w:rsidR="00C4345B">
        <w:rPr>
          <w:rFonts w:asciiTheme="majorBidi" w:hAnsiTheme="majorBidi"/>
          <w:b w:val="0"/>
          <w:bCs w:val="0"/>
          <w:color w:val="000000" w:themeColor="text1"/>
          <w:sz w:val="24"/>
          <w:szCs w:val="24"/>
          <w:rtl/>
        </w:rPr>
        <w:instrText xml:space="preserve"> </w:instrText>
      </w:r>
      <w:r w:rsidR="00E9617E">
        <w:rPr>
          <w:rFonts w:asciiTheme="majorBidi" w:hAnsiTheme="majorBidi"/>
          <w:b w:val="0"/>
          <w:bCs w:val="0"/>
          <w:color w:val="000000" w:themeColor="text1"/>
          <w:sz w:val="24"/>
          <w:szCs w:val="24"/>
          <w:rtl/>
        </w:rPr>
      </w:r>
      <w:r w:rsidR="00E9617E">
        <w:rPr>
          <w:rFonts w:asciiTheme="majorBidi" w:hAnsiTheme="majorBidi"/>
          <w:b w:val="0"/>
          <w:bCs w:val="0"/>
          <w:color w:val="000000" w:themeColor="text1"/>
          <w:sz w:val="24"/>
          <w:szCs w:val="24"/>
          <w:rtl/>
        </w:rPr>
        <w:fldChar w:fldCharType="end"/>
      </w:r>
      <w:r w:rsidR="00E9617E" w:rsidRPr="00DA3B65">
        <w:rPr>
          <w:rFonts w:asciiTheme="majorBidi" w:hAnsiTheme="majorBidi"/>
          <w:b w:val="0"/>
          <w:bCs w:val="0"/>
          <w:color w:val="000000" w:themeColor="text1"/>
          <w:sz w:val="24"/>
          <w:szCs w:val="24"/>
          <w:rtl/>
        </w:rPr>
      </w:r>
      <w:r w:rsidR="00E9617E" w:rsidRPr="00DA3B65">
        <w:rPr>
          <w:rFonts w:asciiTheme="majorBidi" w:hAnsiTheme="majorBidi"/>
          <w:b w:val="0"/>
          <w:bCs w:val="0"/>
          <w:color w:val="000000" w:themeColor="text1"/>
          <w:sz w:val="24"/>
          <w:szCs w:val="24"/>
          <w:rtl/>
        </w:rPr>
        <w:fldChar w:fldCharType="separate"/>
      </w:r>
      <w:r w:rsidR="00C4345B">
        <w:rPr>
          <w:rFonts w:asciiTheme="majorBidi" w:hAnsiTheme="majorBidi"/>
          <w:b w:val="0"/>
          <w:bCs w:val="0"/>
          <w:noProof/>
          <w:color w:val="000000" w:themeColor="text1"/>
          <w:sz w:val="24"/>
          <w:szCs w:val="24"/>
        </w:rPr>
        <w:t>[</w:t>
      </w:r>
      <w:hyperlink w:anchor="_ENREF_2" w:tooltip="Kay, 1999 #74" w:history="1">
        <w:r w:rsidR="00C4345B">
          <w:rPr>
            <w:rFonts w:asciiTheme="majorBidi" w:hAnsiTheme="majorBidi"/>
            <w:b w:val="0"/>
            <w:bCs w:val="0"/>
            <w:noProof/>
            <w:color w:val="000000" w:themeColor="text1"/>
            <w:sz w:val="24"/>
            <w:szCs w:val="24"/>
          </w:rPr>
          <w:t>2</w:t>
        </w:r>
      </w:hyperlink>
      <w:r w:rsidR="00C4345B">
        <w:rPr>
          <w:rFonts w:asciiTheme="majorBidi" w:hAnsiTheme="majorBidi"/>
          <w:b w:val="0"/>
          <w:bCs w:val="0"/>
          <w:noProof/>
          <w:color w:val="000000" w:themeColor="text1"/>
          <w:sz w:val="24"/>
          <w:szCs w:val="24"/>
          <w:rtl/>
        </w:rPr>
        <w:t xml:space="preserve">, </w:t>
      </w:r>
      <w:hyperlink w:anchor="_ENREF_4" w:tooltip="Jonsson, 2005 #68" w:history="1">
        <w:r w:rsidR="00C4345B">
          <w:rPr>
            <w:rFonts w:asciiTheme="majorBidi" w:hAnsiTheme="majorBidi"/>
            <w:b w:val="0"/>
            <w:bCs w:val="0"/>
            <w:noProof/>
            <w:color w:val="000000" w:themeColor="text1"/>
            <w:sz w:val="24"/>
            <w:szCs w:val="24"/>
          </w:rPr>
          <w:t>4</w:t>
        </w:r>
      </w:hyperlink>
      <w:r w:rsidR="00C4345B">
        <w:rPr>
          <w:rFonts w:asciiTheme="majorBidi" w:hAnsiTheme="majorBidi"/>
          <w:b w:val="0"/>
          <w:bCs w:val="0"/>
          <w:noProof/>
          <w:color w:val="000000" w:themeColor="text1"/>
          <w:sz w:val="24"/>
          <w:szCs w:val="24"/>
        </w:rPr>
        <w:t>]</w:t>
      </w:r>
      <w:r w:rsidR="00E9617E" w:rsidRPr="00DA3B65">
        <w:rPr>
          <w:rFonts w:asciiTheme="majorBidi" w:hAnsiTheme="majorBidi"/>
          <w:b w:val="0"/>
          <w:bCs w:val="0"/>
          <w:color w:val="000000" w:themeColor="text1"/>
          <w:sz w:val="24"/>
          <w:szCs w:val="24"/>
          <w:rtl/>
        </w:rPr>
        <w:fldChar w:fldCharType="end"/>
      </w:r>
      <w:r w:rsidR="006A0873">
        <w:rPr>
          <w:rFonts w:asciiTheme="majorBidi" w:hAnsiTheme="majorBidi"/>
          <w:b w:val="0"/>
          <w:bCs w:val="0"/>
          <w:color w:val="000000" w:themeColor="text1"/>
          <w:sz w:val="24"/>
          <w:szCs w:val="24"/>
        </w:rPr>
        <w:t>. Duri</w:t>
      </w:r>
      <w:r w:rsidR="00850549" w:rsidRPr="00DA3B65">
        <w:rPr>
          <w:rFonts w:asciiTheme="majorBidi" w:hAnsiTheme="majorBidi"/>
          <w:b w:val="0"/>
          <w:bCs w:val="0"/>
          <w:color w:val="000000" w:themeColor="text1"/>
          <w:sz w:val="24"/>
          <w:szCs w:val="24"/>
        </w:rPr>
        <w:t>ng 30 past years</w:t>
      </w:r>
      <w:r w:rsidR="008C7A3B" w:rsidRPr="00DA3B65">
        <w:rPr>
          <w:rFonts w:asciiTheme="majorBidi" w:hAnsiTheme="majorBidi"/>
          <w:b w:val="0"/>
          <w:bCs w:val="0"/>
          <w:color w:val="000000" w:themeColor="text1"/>
          <w:sz w:val="24"/>
          <w:szCs w:val="24"/>
        </w:rPr>
        <w:t xml:space="preserve"> several wide pandemics caused by </w:t>
      </w:r>
      <w:r w:rsidR="008C7A3B" w:rsidRPr="00DA3B65">
        <w:rPr>
          <w:rFonts w:asciiTheme="majorBidi" w:hAnsiTheme="majorBidi"/>
          <w:b w:val="0"/>
          <w:bCs w:val="0"/>
          <w:i/>
          <w:iCs/>
          <w:color w:val="000000" w:themeColor="text1"/>
          <w:sz w:val="24"/>
          <w:szCs w:val="24"/>
        </w:rPr>
        <w:t xml:space="preserve">S. dysenteriae </w:t>
      </w:r>
      <w:r w:rsidR="008C7A3B" w:rsidRPr="00DA3B65">
        <w:rPr>
          <w:rFonts w:asciiTheme="majorBidi" w:hAnsiTheme="majorBidi"/>
          <w:b w:val="0"/>
          <w:bCs w:val="0"/>
          <w:color w:val="000000" w:themeColor="text1"/>
          <w:sz w:val="24"/>
          <w:szCs w:val="24"/>
        </w:rPr>
        <w:t>serotype</w:t>
      </w:r>
      <w:r w:rsidR="008C7A3B" w:rsidRPr="00DA3B65">
        <w:rPr>
          <w:rFonts w:asciiTheme="majorBidi" w:hAnsiTheme="majorBidi"/>
          <w:b w:val="0"/>
          <w:bCs w:val="0"/>
          <w:i/>
          <w:iCs/>
          <w:color w:val="000000" w:themeColor="text1"/>
          <w:sz w:val="24"/>
          <w:szCs w:val="24"/>
        </w:rPr>
        <w:t xml:space="preserve"> </w:t>
      </w:r>
      <w:r w:rsidR="008C7A3B" w:rsidRPr="00DA3B65">
        <w:rPr>
          <w:rFonts w:asciiTheme="majorBidi" w:hAnsiTheme="majorBidi"/>
          <w:b w:val="0"/>
          <w:bCs w:val="0"/>
          <w:color w:val="000000" w:themeColor="text1"/>
          <w:sz w:val="24"/>
          <w:szCs w:val="24"/>
        </w:rPr>
        <w:t xml:space="preserve">1 has been reported in Central America, Bangladesh, south and central Asia, Middle East and </w:t>
      </w:r>
      <w:r w:rsidR="00BF48BF" w:rsidRPr="00DA3B65">
        <w:rPr>
          <w:rFonts w:asciiTheme="majorBidi" w:hAnsiTheme="majorBidi"/>
          <w:b w:val="0"/>
          <w:bCs w:val="0"/>
          <w:color w:val="000000" w:themeColor="text1"/>
          <w:sz w:val="24"/>
          <w:szCs w:val="24"/>
        </w:rPr>
        <w:t>South</w:t>
      </w:r>
      <w:r w:rsidR="008C7A3B" w:rsidRPr="00DA3B65">
        <w:rPr>
          <w:rFonts w:asciiTheme="majorBidi" w:hAnsiTheme="majorBidi"/>
          <w:b w:val="0"/>
          <w:bCs w:val="0"/>
          <w:color w:val="000000" w:themeColor="text1"/>
          <w:sz w:val="24"/>
          <w:szCs w:val="24"/>
        </w:rPr>
        <w:t xml:space="preserve"> Africa. There is not still enough and exact information about the number of patients all over the world</w:t>
      </w:r>
      <w:r w:rsidR="005B7D07" w:rsidRPr="00DA3B65">
        <w:rPr>
          <w:rFonts w:asciiTheme="majorBidi" w:hAnsiTheme="majorBidi"/>
          <w:b w:val="0"/>
          <w:bCs w:val="0"/>
          <w:color w:val="000000" w:themeColor="text1"/>
          <w:sz w:val="24"/>
          <w:szCs w:val="24"/>
        </w:rPr>
        <w:t xml:space="preserve"> </w:t>
      </w:r>
      <w:r w:rsidR="00E9617E">
        <w:rPr>
          <w:rFonts w:asciiTheme="majorBidi" w:hAnsiTheme="majorBidi"/>
          <w:b w:val="0"/>
          <w:bCs w:val="0"/>
          <w:color w:val="000000" w:themeColor="text1"/>
          <w:sz w:val="24"/>
          <w:szCs w:val="24"/>
        </w:rPr>
        <w:fldChar w:fldCharType="begin">
          <w:fldData xml:space="preserve">PEVuZE5vdGU+PENpdGU+PEF1dGhvcj5SYW08L0F1dGhvcj48WWVhcj4yMDA4PC9ZZWFyPjxSZWNO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</w:fldData>
        </w:fldChar>
      </w:r>
      <w:r w:rsidR="0087445F">
        <w:rPr>
          <w:rFonts w:asciiTheme="majorBidi" w:hAnsiTheme="majorBidi"/>
          <w:b w:val="0"/>
          <w:bCs w:val="0"/>
          <w:color w:val="000000" w:themeColor="text1"/>
          <w:sz w:val="24"/>
          <w:szCs w:val="24"/>
        </w:rPr>
        <w:instrText xml:space="preserve"> ADDIN EN.CITE </w:instrText>
      </w:r>
      <w:r w:rsidR="00E9617E">
        <w:rPr>
          <w:rFonts w:asciiTheme="majorBidi" w:hAnsiTheme="majorBidi"/>
          <w:b w:val="0"/>
          <w:bCs w:val="0"/>
          <w:color w:val="000000" w:themeColor="text1"/>
          <w:sz w:val="24"/>
          <w:szCs w:val="24"/>
        </w:rPr>
        <w:fldChar w:fldCharType="begin">
          <w:fldData xml:space="preserve">PEVuZE5vdGU+PENpdGU+PEF1dGhvcj5SYW08L0F1dGhvcj48WWVhcj4yMDA4PC9ZZWFyPjxSZWNO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</w:fldData>
        </w:fldChar>
      </w:r>
      <w:r w:rsidR="0087445F">
        <w:rPr>
          <w:rFonts w:asciiTheme="majorBidi" w:hAnsiTheme="majorBidi"/>
          <w:b w:val="0"/>
          <w:bCs w:val="0"/>
          <w:color w:val="000000" w:themeColor="text1"/>
          <w:sz w:val="24"/>
          <w:szCs w:val="24"/>
        </w:rPr>
        <w:instrText xml:space="preserve"> ADDIN EN.CITE.DATA </w:instrText>
      </w:r>
      <w:r w:rsidR="00E9617E">
        <w:rPr>
          <w:rFonts w:asciiTheme="majorBidi" w:hAnsiTheme="majorBidi"/>
          <w:b w:val="0"/>
          <w:bCs w:val="0"/>
          <w:color w:val="000000" w:themeColor="text1"/>
          <w:sz w:val="24"/>
          <w:szCs w:val="24"/>
        </w:rPr>
      </w:r>
      <w:r w:rsidR="00E9617E">
        <w:rPr>
          <w:rFonts w:asciiTheme="majorBidi" w:hAnsiTheme="majorBidi"/>
          <w:b w:val="0"/>
          <w:bCs w:val="0"/>
          <w:color w:val="000000" w:themeColor="text1"/>
          <w:sz w:val="24"/>
          <w:szCs w:val="24"/>
        </w:rPr>
        <w:fldChar w:fldCharType="end"/>
      </w:r>
      <w:r w:rsidR="00E9617E">
        <w:rPr>
          <w:rFonts w:asciiTheme="majorBidi" w:hAnsiTheme="majorBidi"/>
          <w:b w:val="0"/>
          <w:bCs w:val="0"/>
          <w:color w:val="000000" w:themeColor="text1"/>
          <w:sz w:val="24"/>
          <w:szCs w:val="24"/>
        </w:rPr>
      </w:r>
      <w:r w:rsidR="00E9617E">
        <w:rPr>
          <w:rFonts w:asciiTheme="majorBidi" w:hAnsiTheme="majorBidi"/>
          <w:b w:val="0"/>
          <w:bCs w:val="0"/>
          <w:color w:val="000000" w:themeColor="text1"/>
          <w:sz w:val="24"/>
          <w:szCs w:val="24"/>
        </w:rPr>
        <w:fldChar w:fldCharType="separate"/>
      </w:r>
      <w:r w:rsidR="0087445F">
        <w:rPr>
          <w:rFonts w:asciiTheme="majorBidi" w:hAnsiTheme="majorBidi"/>
          <w:b w:val="0"/>
          <w:bCs w:val="0"/>
          <w:noProof/>
          <w:color w:val="000000" w:themeColor="text1"/>
          <w:sz w:val="24"/>
          <w:szCs w:val="24"/>
        </w:rPr>
        <w:t>[</w:t>
      </w:r>
      <w:hyperlink w:anchor="_ENREF_6" w:tooltip="Ram, 2008 #69" w:history="1">
        <w:r w:rsidR="00C4345B">
          <w:rPr>
            <w:rFonts w:asciiTheme="majorBidi" w:hAnsiTheme="majorBidi"/>
            <w:b w:val="0"/>
            <w:bCs w:val="0"/>
            <w:noProof/>
            <w:color w:val="000000" w:themeColor="text1"/>
            <w:sz w:val="24"/>
            <w:szCs w:val="24"/>
          </w:rPr>
          <w:t>6</w:t>
        </w:r>
      </w:hyperlink>
      <w:r w:rsidR="0087445F">
        <w:rPr>
          <w:rFonts w:asciiTheme="majorBidi" w:hAnsiTheme="majorBidi"/>
          <w:b w:val="0"/>
          <w:bCs w:val="0"/>
          <w:noProof/>
          <w:color w:val="000000" w:themeColor="text1"/>
          <w:sz w:val="24"/>
          <w:szCs w:val="24"/>
        </w:rPr>
        <w:t>]</w:t>
      </w:r>
      <w:r w:rsidR="00E9617E">
        <w:rPr>
          <w:rFonts w:asciiTheme="majorBidi" w:hAnsiTheme="majorBidi"/>
          <w:b w:val="0"/>
          <w:bCs w:val="0"/>
          <w:color w:val="000000" w:themeColor="text1"/>
          <w:sz w:val="24"/>
          <w:szCs w:val="24"/>
        </w:rPr>
        <w:fldChar w:fldCharType="end"/>
      </w:r>
      <w:r w:rsidR="00604FE1" w:rsidRPr="00DA3B65">
        <w:rPr>
          <w:rFonts w:asciiTheme="majorBidi" w:hAnsiTheme="majorBidi"/>
          <w:b w:val="0"/>
          <w:bCs w:val="0"/>
          <w:color w:val="000000" w:themeColor="text1"/>
          <w:sz w:val="24"/>
          <w:szCs w:val="24"/>
        </w:rPr>
        <w:t>.</w:t>
      </w:r>
      <w:r w:rsidR="00BC7CD4" w:rsidRPr="00DA3B65">
        <w:rPr>
          <w:rFonts w:asciiTheme="majorBidi" w:hAnsiTheme="majorBidi"/>
          <w:b w:val="0"/>
          <w:bCs w:val="0"/>
          <w:color w:val="000000" w:themeColor="text1"/>
          <w:sz w:val="24"/>
          <w:szCs w:val="24"/>
        </w:rPr>
        <w:t xml:space="preserve"> Nonetheless some estimation</w:t>
      </w:r>
      <w:r w:rsidR="00BF48BF">
        <w:rPr>
          <w:rFonts w:asciiTheme="majorBidi" w:hAnsiTheme="majorBidi"/>
          <w:b w:val="0"/>
          <w:bCs w:val="0"/>
          <w:color w:val="000000" w:themeColor="text1"/>
          <w:sz w:val="24"/>
          <w:szCs w:val="24"/>
        </w:rPr>
        <w:t>s</w:t>
      </w:r>
      <w:r w:rsidR="00BC7CD4" w:rsidRPr="00DA3B65">
        <w:rPr>
          <w:rFonts w:asciiTheme="majorBidi" w:hAnsiTheme="majorBidi"/>
          <w:b w:val="0"/>
          <w:bCs w:val="0"/>
          <w:color w:val="000000" w:themeColor="text1"/>
          <w:sz w:val="24"/>
          <w:szCs w:val="24"/>
        </w:rPr>
        <w:t xml:space="preserve"> and also conservative survey suggested that approximately 90 million of people annually involve to </w:t>
      </w:r>
      <w:r w:rsidR="00901BC3">
        <w:rPr>
          <w:rFonts w:asciiTheme="majorBidi" w:hAnsiTheme="majorBidi"/>
          <w:b w:val="0"/>
          <w:bCs w:val="0"/>
          <w:color w:val="000000" w:themeColor="text1"/>
          <w:sz w:val="24"/>
          <w:szCs w:val="24"/>
        </w:rPr>
        <w:t xml:space="preserve">diarrhea </w:t>
      </w:r>
      <w:r w:rsidR="006A0873">
        <w:rPr>
          <w:rFonts w:asciiTheme="majorBidi" w:hAnsiTheme="majorBidi"/>
          <w:b w:val="0"/>
          <w:bCs w:val="0"/>
          <w:color w:val="000000" w:themeColor="text1"/>
          <w:sz w:val="24"/>
          <w:szCs w:val="24"/>
        </w:rPr>
        <w:t>which more than 100 thousand</w:t>
      </w:r>
      <w:r w:rsidR="00BC7CD4" w:rsidRPr="00DA3B65">
        <w:rPr>
          <w:rFonts w:asciiTheme="majorBidi" w:hAnsiTheme="majorBidi"/>
          <w:b w:val="0"/>
          <w:bCs w:val="0"/>
          <w:color w:val="000000" w:themeColor="text1"/>
          <w:sz w:val="24"/>
          <w:szCs w:val="24"/>
        </w:rPr>
        <w:t xml:space="preserve"> of them will die. </w:t>
      </w:r>
      <w:r w:rsidR="00497692" w:rsidRPr="00DA3B65">
        <w:rPr>
          <w:rFonts w:asciiTheme="majorBidi" w:hAnsiTheme="majorBidi"/>
          <w:b w:val="0"/>
          <w:bCs w:val="0"/>
          <w:color w:val="000000" w:themeColor="text1"/>
          <w:sz w:val="24"/>
          <w:szCs w:val="24"/>
        </w:rPr>
        <w:t xml:space="preserve">Most of </w:t>
      </w:r>
      <w:r w:rsidR="00882BB8" w:rsidRPr="00DA3B65">
        <w:rPr>
          <w:rFonts w:asciiTheme="majorBidi" w:hAnsiTheme="majorBidi"/>
          <w:b w:val="0"/>
          <w:bCs w:val="0"/>
          <w:color w:val="000000" w:themeColor="text1"/>
          <w:sz w:val="24"/>
          <w:szCs w:val="24"/>
        </w:rPr>
        <w:t>the</w:t>
      </w:r>
      <w:r w:rsidR="00497692" w:rsidRPr="00DA3B65">
        <w:rPr>
          <w:rFonts w:asciiTheme="majorBidi" w:hAnsiTheme="majorBidi"/>
          <w:b w:val="0"/>
          <w:bCs w:val="0"/>
          <w:color w:val="000000" w:themeColor="text1"/>
          <w:sz w:val="24"/>
          <w:szCs w:val="24"/>
        </w:rPr>
        <w:t>s</w:t>
      </w:r>
      <w:r w:rsidR="00882BB8" w:rsidRPr="00DA3B65">
        <w:rPr>
          <w:rFonts w:asciiTheme="majorBidi" w:hAnsiTheme="majorBidi"/>
          <w:b w:val="0"/>
          <w:bCs w:val="0"/>
          <w:color w:val="000000" w:themeColor="text1"/>
          <w:sz w:val="24"/>
          <w:szCs w:val="24"/>
        </w:rPr>
        <w:t>e</w:t>
      </w:r>
      <w:r w:rsidR="00497692" w:rsidRPr="00DA3B65">
        <w:rPr>
          <w:rFonts w:asciiTheme="majorBidi" w:hAnsiTheme="majorBidi"/>
          <w:b w:val="0"/>
          <w:bCs w:val="0"/>
          <w:color w:val="000000" w:themeColor="text1"/>
          <w:sz w:val="24"/>
          <w:szCs w:val="24"/>
        </w:rPr>
        <w:t xml:space="preserve"> mortality cases occur </w:t>
      </w:r>
      <w:r w:rsidR="00882BB8" w:rsidRPr="00DA3B65">
        <w:rPr>
          <w:rFonts w:asciiTheme="majorBidi" w:hAnsiTheme="majorBidi"/>
          <w:b w:val="0"/>
          <w:bCs w:val="0"/>
          <w:color w:val="000000" w:themeColor="text1"/>
          <w:sz w:val="24"/>
          <w:szCs w:val="24"/>
        </w:rPr>
        <w:t>among children who live in developing countries</w:t>
      </w:r>
      <w:r w:rsidR="00E9617E">
        <w:rPr>
          <w:rFonts w:asciiTheme="majorBidi" w:hAnsiTheme="majorBidi"/>
          <w:b w:val="0"/>
          <w:bCs w:val="0"/>
          <w:color w:val="000000" w:themeColor="text1"/>
          <w:sz w:val="24"/>
          <w:szCs w:val="24"/>
        </w:rPr>
        <w:fldChar w:fldCharType="begin"/>
      </w:r>
      <w:r w:rsidR="0087445F">
        <w:rPr>
          <w:rFonts w:asciiTheme="majorBidi" w:hAnsiTheme="majorBidi"/>
          <w:b w:val="0"/>
          <w:bCs w:val="0"/>
          <w:color w:val="000000" w:themeColor="text1"/>
          <w:sz w:val="24"/>
          <w:szCs w:val="24"/>
        </w:rPr>
        <w:instrText xml:space="preserve"> ADDIN EN.CITE &lt;EndNote&gt;&lt;Cite&gt;&lt;Author&gt;Ojha&lt;/Author&gt;&lt;Year&gt;2013&lt;/Year&gt;&lt;RecNum&gt;77&lt;/RecNum&gt;&lt;DisplayText&gt;[7]&lt;/DisplayText&gt;&lt;record&gt;&lt;rec-number&gt;77&lt;/rec-number&gt;&lt;foreign-keys&gt;&lt;key app="EN" db-id="tssf9ftp70xdtiezvek5fdx7we005ppsevdp"&gt;77&lt;/key&gt;&lt;/foreign-keys&gt;&lt;ref-type name="Journal Article"&gt;17&lt;/ref-type&gt;&lt;contributors&gt;&lt;authors&gt;&lt;author&gt;Ojha, Suvash Chandra&lt;/author&gt;&lt;author&gt;Yean Yean, Chan&lt;/author&gt;&lt;author&gt;Ismail, Asma&lt;/author&gt;&lt;author&gt;Banga Singh, Kirnpal-Kaur&lt;/author&gt;&lt;/authors&gt;&lt;/contributors&gt;&lt;titles&gt;&lt;title&gt;A Pentaplex PCR Assay for the Detection and Differentiation of Shigella Species&lt;/title&gt;&lt;secondary-title&gt;BioMed Research International&lt;/secondary-title&gt;&lt;/titles&gt;&lt;volume&gt;2013&lt;/volume&gt;&lt;dates&gt;&lt;year&gt;2013&lt;/year&gt;&lt;/dates&gt;&lt;isbn&gt;2314-6133&lt;/isbn&gt;&lt;urls&gt;&lt;/urls&gt;&lt;/record&gt;&lt;/Cite&gt;&lt;/EndNote&gt;</w:instrText>
      </w:r>
      <w:r w:rsidR="00E9617E">
        <w:rPr>
          <w:rFonts w:asciiTheme="majorBidi" w:hAnsiTheme="majorBidi"/>
          <w:b w:val="0"/>
          <w:bCs w:val="0"/>
          <w:color w:val="000000" w:themeColor="text1"/>
          <w:sz w:val="24"/>
          <w:szCs w:val="24"/>
        </w:rPr>
        <w:fldChar w:fldCharType="separate"/>
      </w:r>
      <w:r w:rsidR="0087445F">
        <w:rPr>
          <w:rFonts w:asciiTheme="majorBidi" w:hAnsiTheme="majorBidi"/>
          <w:b w:val="0"/>
          <w:bCs w:val="0"/>
          <w:noProof/>
          <w:color w:val="000000" w:themeColor="text1"/>
          <w:sz w:val="24"/>
          <w:szCs w:val="24"/>
        </w:rPr>
        <w:t>[</w:t>
      </w:r>
      <w:hyperlink w:anchor="_ENREF_7" w:tooltip="Ojha, 2013 #77" w:history="1">
        <w:r w:rsidR="00C4345B">
          <w:rPr>
            <w:rFonts w:asciiTheme="majorBidi" w:hAnsiTheme="majorBidi"/>
            <w:b w:val="0"/>
            <w:bCs w:val="0"/>
            <w:noProof/>
            <w:color w:val="000000" w:themeColor="text1"/>
            <w:sz w:val="24"/>
            <w:szCs w:val="24"/>
          </w:rPr>
          <w:t>7</w:t>
        </w:r>
      </w:hyperlink>
      <w:r w:rsidR="0087445F">
        <w:rPr>
          <w:rFonts w:asciiTheme="majorBidi" w:hAnsiTheme="majorBidi"/>
          <w:b w:val="0"/>
          <w:bCs w:val="0"/>
          <w:noProof/>
          <w:color w:val="000000" w:themeColor="text1"/>
          <w:sz w:val="24"/>
          <w:szCs w:val="24"/>
        </w:rPr>
        <w:t>]</w:t>
      </w:r>
      <w:r w:rsidR="00E9617E">
        <w:rPr>
          <w:rFonts w:asciiTheme="majorBidi" w:hAnsiTheme="majorBidi"/>
          <w:b w:val="0"/>
          <w:bCs w:val="0"/>
          <w:color w:val="000000" w:themeColor="text1"/>
          <w:sz w:val="24"/>
          <w:szCs w:val="24"/>
        </w:rPr>
        <w:fldChar w:fldCharType="end"/>
      </w:r>
      <w:r w:rsidR="00882BB8" w:rsidRPr="00DA3B65">
        <w:rPr>
          <w:rFonts w:asciiTheme="majorBidi" w:hAnsiTheme="majorBidi"/>
          <w:b w:val="0"/>
          <w:bCs w:val="0"/>
          <w:color w:val="000000" w:themeColor="text1"/>
          <w:sz w:val="24"/>
          <w:szCs w:val="24"/>
        </w:rPr>
        <w:t xml:space="preserve">. </w:t>
      </w:r>
      <w:r w:rsidR="007E11BD" w:rsidRPr="00DA3B65">
        <w:rPr>
          <w:rFonts w:asciiTheme="majorBidi" w:hAnsiTheme="majorBidi"/>
          <w:b w:val="0"/>
          <w:bCs w:val="0"/>
          <w:color w:val="000000" w:themeColor="text1"/>
          <w:sz w:val="24"/>
          <w:szCs w:val="24"/>
        </w:rPr>
        <w:t>Accordin</w:t>
      </w:r>
      <w:r w:rsidR="00F5471D">
        <w:rPr>
          <w:rFonts w:asciiTheme="majorBidi" w:hAnsiTheme="majorBidi"/>
          <w:b w:val="0"/>
          <w:bCs w:val="0"/>
          <w:color w:val="000000" w:themeColor="text1"/>
          <w:sz w:val="24"/>
          <w:szCs w:val="24"/>
        </w:rPr>
        <w:t xml:space="preserve">g to the data reported by WHO, </w:t>
      </w:r>
      <w:r w:rsidR="00F5471D" w:rsidRPr="00F5471D">
        <w:rPr>
          <w:rFonts w:asciiTheme="majorBidi" w:hAnsiTheme="majorBidi"/>
          <w:b w:val="0"/>
          <w:bCs w:val="0"/>
          <w:i/>
          <w:iCs/>
          <w:color w:val="000000" w:themeColor="text1"/>
          <w:sz w:val="24"/>
          <w:szCs w:val="24"/>
        </w:rPr>
        <w:t>S</w:t>
      </w:r>
      <w:r w:rsidR="007E11BD" w:rsidRPr="00F5471D">
        <w:rPr>
          <w:rFonts w:asciiTheme="majorBidi" w:hAnsiTheme="majorBidi"/>
          <w:b w:val="0"/>
          <w:bCs w:val="0"/>
          <w:i/>
          <w:iCs/>
          <w:color w:val="000000" w:themeColor="text1"/>
          <w:sz w:val="24"/>
          <w:szCs w:val="24"/>
        </w:rPr>
        <w:t>higella</w:t>
      </w:r>
      <w:r w:rsidR="007E11BD" w:rsidRPr="00DA3B65">
        <w:rPr>
          <w:rFonts w:asciiTheme="majorBidi" w:hAnsiTheme="majorBidi"/>
          <w:b w:val="0"/>
          <w:bCs w:val="0"/>
          <w:color w:val="000000" w:themeColor="text1"/>
          <w:sz w:val="24"/>
          <w:szCs w:val="24"/>
        </w:rPr>
        <w:t xml:space="preserve"> cause</w:t>
      </w:r>
      <w:r w:rsidR="00F53A16">
        <w:rPr>
          <w:rFonts w:asciiTheme="majorBidi" w:hAnsiTheme="majorBidi"/>
          <w:b w:val="0"/>
          <w:bCs w:val="0"/>
          <w:color w:val="000000" w:themeColor="text1"/>
          <w:sz w:val="24"/>
          <w:szCs w:val="24"/>
        </w:rPr>
        <w:t>s</w:t>
      </w:r>
      <w:r w:rsidR="007E11BD" w:rsidRPr="00DA3B65">
        <w:rPr>
          <w:rFonts w:asciiTheme="majorBidi" w:hAnsiTheme="majorBidi"/>
          <w:b w:val="0"/>
          <w:bCs w:val="0"/>
          <w:color w:val="000000" w:themeColor="text1"/>
          <w:sz w:val="24"/>
          <w:szCs w:val="24"/>
        </w:rPr>
        <w:t xml:space="preserve"> severe disease in passengers and military personnel in th</w:t>
      </w:r>
      <w:r w:rsidR="00F5471D">
        <w:rPr>
          <w:rFonts w:asciiTheme="majorBidi" w:hAnsiTheme="majorBidi"/>
          <w:b w:val="0"/>
          <w:bCs w:val="0"/>
          <w:color w:val="000000" w:themeColor="text1"/>
          <w:sz w:val="24"/>
          <w:szCs w:val="24"/>
        </w:rPr>
        <w:t>e industrial countries. On average</w:t>
      </w:r>
      <w:r w:rsidR="006634A3">
        <w:rPr>
          <w:rFonts w:asciiTheme="majorBidi" w:hAnsiTheme="majorBidi"/>
          <w:b w:val="0"/>
          <w:bCs w:val="0"/>
          <w:color w:val="000000" w:themeColor="text1"/>
          <w:sz w:val="24"/>
          <w:szCs w:val="24"/>
        </w:rPr>
        <w:t>,</w:t>
      </w:r>
      <w:r w:rsidR="00F5471D">
        <w:rPr>
          <w:rFonts w:asciiTheme="majorBidi" w:hAnsiTheme="majorBidi"/>
          <w:b w:val="0"/>
          <w:bCs w:val="0"/>
          <w:color w:val="000000" w:themeColor="text1"/>
          <w:sz w:val="24"/>
          <w:szCs w:val="24"/>
        </w:rPr>
        <w:t xml:space="preserve"> more than 18 thousand</w:t>
      </w:r>
      <w:r w:rsidR="006634A3">
        <w:rPr>
          <w:rFonts w:asciiTheme="majorBidi" w:hAnsiTheme="majorBidi"/>
          <w:b w:val="0"/>
          <w:bCs w:val="0"/>
          <w:color w:val="000000" w:themeColor="text1"/>
          <w:sz w:val="24"/>
          <w:szCs w:val="24"/>
        </w:rPr>
        <w:t xml:space="preserve"> shigellosis cases are</w:t>
      </w:r>
      <w:r w:rsidR="007E11BD" w:rsidRPr="00DA3B65">
        <w:rPr>
          <w:rFonts w:asciiTheme="majorBidi" w:hAnsiTheme="majorBidi"/>
          <w:b w:val="0"/>
          <w:bCs w:val="0"/>
          <w:color w:val="000000" w:themeColor="text1"/>
          <w:sz w:val="24"/>
          <w:szCs w:val="24"/>
        </w:rPr>
        <w:t xml:space="preserve"> r</w:t>
      </w:r>
      <w:r w:rsidR="00F5471D">
        <w:rPr>
          <w:rFonts w:asciiTheme="majorBidi" w:hAnsiTheme="majorBidi"/>
          <w:b w:val="0"/>
          <w:bCs w:val="0"/>
          <w:color w:val="000000" w:themeColor="text1"/>
          <w:sz w:val="24"/>
          <w:szCs w:val="24"/>
        </w:rPr>
        <w:t>eported annually in the United S</w:t>
      </w:r>
      <w:r w:rsidR="007E11BD" w:rsidRPr="00DA3B65">
        <w:rPr>
          <w:rFonts w:asciiTheme="majorBidi" w:hAnsiTheme="majorBidi"/>
          <w:b w:val="0"/>
          <w:bCs w:val="0"/>
          <w:color w:val="000000" w:themeColor="text1"/>
          <w:sz w:val="24"/>
          <w:szCs w:val="24"/>
        </w:rPr>
        <w:t xml:space="preserve">tate. </w:t>
      </w:r>
      <w:r w:rsidR="00116195" w:rsidRPr="00DA3B65">
        <w:rPr>
          <w:rFonts w:asciiTheme="majorBidi" w:hAnsiTheme="majorBidi"/>
          <w:b w:val="0"/>
          <w:bCs w:val="0"/>
          <w:color w:val="000000" w:themeColor="text1"/>
          <w:sz w:val="24"/>
          <w:szCs w:val="24"/>
        </w:rPr>
        <w:t xml:space="preserve">Children, </w:t>
      </w:r>
      <w:r w:rsidR="00E97D0A" w:rsidRPr="00DA3B65">
        <w:rPr>
          <w:rFonts w:asciiTheme="majorBidi" w:hAnsiTheme="majorBidi"/>
          <w:b w:val="0"/>
          <w:bCs w:val="0"/>
          <w:color w:val="000000" w:themeColor="text1"/>
          <w:sz w:val="24"/>
          <w:szCs w:val="24"/>
        </w:rPr>
        <w:t>elderly</w:t>
      </w:r>
      <w:r w:rsidR="0022173E" w:rsidRPr="00DA3B65">
        <w:rPr>
          <w:rFonts w:asciiTheme="majorBidi" w:hAnsiTheme="majorBidi"/>
          <w:b w:val="0"/>
          <w:bCs w:val="0"/>
          <w:color w:val="000000" w:themeColor="text1"/>
          <w:sz w:val="24"/>
          <w:szCs w:val="24"/>
        </w:rPr>
        <w:t xml:space="preserve"> and weak people</w:t>
      </w:r>
      <w:r w:rsidR="00E97D0A" w:rsidRPr="00DA3B65">
        <w:rPr>
          <w:rFonts w:asciiTheme="majorBidi" w:hAnsiTheme="majorBidi"/>
          <w:b w:val="0"/>
          <w:bCs w:val="0"/>
          <w:color w:val="000000" w:themeColor="text1"/>
          <w:sz w:val="24"/>
          <w:szCs w:val="24"/>
        </w:rPr>
        <w:t xml:space="preserve"> are the most competent persons to catch this disease. Patients with immune deficiency disease such as HIV positive persons are severely encountered to disease</w:t>
      </w:r>
      <w:r w:rsidR="0087445F">
        <w:rPr>
          <w:rFonts w:asciiTheme="majorBidi" w:hAnsiTheme="majorBidi"/>
          <w:b w:val="0"/>
          <w:bCs w:val="0"/>
          <w:color w:val="000000" w:themeColor="text1"/>
          <w:sz w:val="24"/>
          <w:szCs w:val="24"/>
        </w:rPr>
        <w:t xml:space="preserve"> </w:t>
      </w:r>
      <w:r w:rsidR="00E9617E">
        <w:rPr>
          <w:rFonts w:asciiTheme="majorBidi" w:hAnsiTheme="majorBidi"/>
          <w:b w:val="0"/>
          <w:bCs w:val="0"/>
          <w:color w:val="000000" w:themeColor="text1"/>
          <w:sz w:val="24"/>
          <w:szCs w:val="24"/>
        </w:rPr>
        <w:fldChar w:fldCharType="begin"/>
      </w:r>
      <w:r w:rsidR="0087445F">
        <w:rPr>
          <w:rFonts w:asciiTheme="majorBidi" w:hAnsiTheme="majorBidi"/>
          <w:b w:val="0"/>
          <w:bCs w:val="0"/>
          <w:color w:val="000000" w:themeColor="text1"/>
          <w:sz w:val="24"/>
          <w:szCs w:val="24"/>
        </w:rPr>
        <w:instrText xml:space="preserve"> ADDIN EN.CITE &lt;EndNote&gt;&lt;Cite&gt;&lt;Author&gt;Angulo&lt;/Author&gt;&lt;Year&gt;1995&lt;/Year&gt;&lt;RecNum&gt;71&lt;/RecNum&gt;&lt;DisplayText&gt;[8]&lt;/DisplayText&gt;&lt;record&gt;&lt;rec-number&gt;71&lt;/rec-number&gt;&lt;foreign-keys&gt;&lt;key app="EN" db-id="tssf9ftp70xdtiezvek5fdx7we005ppsevdp"&gt;71&lt;/key&gt;&lt;/foreign-keys&gt;&lt;ref-type name="Journal Article"&gt;17&lt;/ref-type&gt;&lt;contributors&gt;&lt;authors&gt;&lt;author&gt;Angulo, F. J.&lt;/author&gt;&lt;author&gt;Swerdlow, D. L.&lt;/author&gt;&lt;/authors&gt;&lt;/contributors&gt;&lt;auth-address&gt;Foodborne and Diarrheal Diseases Branch, Centers for Disease Control and Prevention, Atlanta, Georgia 30333, USA.&lt;/auth-address&gt;&lt;titles&gt;&lt;title&gt;Bacterial enteric infections in persons infected with human immunodeficiency virus&lt;/title&gt;&lt;secondary-title&gt;Clinical infectious diseases : an official publication of the Infectious Diseases Society of America&lt;/secondary-title&gt;&lt;alt-title&gt;Clin Infect Dis&lt;/alt-title&gt;&lt;/titles&gt;&lt;pages&gt;S84-93&lt;/pages&gt;&lt;volume&gt;21 Suppl 1&lt;/volume&gt;&lt;edition&gt;1995/08/01&lt;/edition&gt;&lt;keywords&gt;&lt;keyword&gt;Adult&lt;/keyword&gt;&lt;keyword&gt;Bacterial Infections/*epidemiology/microbiology/prevention &amp;amp; control&lt;/keyword&gt;&lt;keyword&gt;Enteritis/*epidemiology/microbiology/prevention &amp;amp; control&lt;/keyword&gt;&lt;keyword&gt;HIV Infections/*complications&lt;/keyword&gt;&lt;keyword&gt;Humans&lt;/keyword&gt;&lt;keyword&gt;Incidence&lt;/keyword&gt;&lt;keyword&gt;Recurrence&lt;/keyword&gt;&lt;keyword&gt;Research&lt;/keyword&gt;&lt;keyword&gt;Risk Factors&lt;/keyword&gt;&lt;keyword&gt;United States/epidemiology&lt;/keyword&gt;&lt;/keywords&gt;&lt;dates&gt;&lt;year&gt;1995&lt;/year&gt;&lt;pub-dates&gt;&lt;date&gt;Aug&lt;/date&gt;&lt;/pub-dates&gt;&lt;/dates&gt;&lt;isbn&gt;1058-4838 (Print)&amp;#xD;1058-4838 (Linking)&lt;/isbn&gt;&lt;accession-num&gt;8547518&lt;/accession-num&gt;&lt;work-type&gt;Review&lt;/work-type&gt;&lt;urls&gt;&lt;related-urls&gt;&lt;url&gt;http://www.ncbi.nlm.nih.gov/pubmed/8547518&lt;/url&gt;&lt;/related-urls&gt;&lt;/urls&gt;&lt;language&gt;eng&lt;/language&gt;&lt;/record&gt;&lt;/Cite&gt;&lt;/EndNote&gt;</w:instrText>
      </w:r>
      <w:r w:rsidR="00E9617E">
        <w:rPr>
          <w:rFonts w:asciiTheme="majorBidi" w:hAnsiTheme="majorBidi"/>
          <w:b w:val="0"/>
          <w:bCs w:val="0"/>
          <w:color w:val="000000" w:themeColor="text1"/>
          <w:sz w:val="24"/>
          <w:szCs w:val="24"/>
        </w:rPr>
        <w:fldChar w:fldCharType="separate"/>
      </w:r>
      <w:r w:rsidR="0087445F">
        <w:rPr>
          <w:rFonts w:asciiTheme="majorBidi" w:hAnsiTheme="majorBidi"/>
          <w:b w:val="0"/>
          <w:bCs w:val="0"/>
          <w:noProof/>
          <w:color w:val="000000" w:themeColor="text1"/>
          <w:sz w:val="24"/>
          <w:szCs w:val="24"/>
        </w:rPr>
        <w:t>[</w:t>
      </w:r>
      <w:hyperlink w:anchor="_ENREF_8" w:tooltip="Angulo, 1995 #71" w:history="1">
        <w:r w:rsidR="00C4345B">
          <w:rPr>
            <w:rFonts w:asciiTheme="majorBidi" w:hAnsiTheme="majorBidi"/>
            <w:b w:val="0"/>
            <w:bCs w:val="0"/>
            <w:noProof/>
            <w:color w:val="000000" w:themeColor="text1"/>
            <w:sz w:val="24"/>
            <w:szCs w:val="24"/>
          </w:rPr>
          <w:t>8</w:t>
        </w:r>
      </w:hyperlink>
      <w:r w:rsidR="0087445F">
        <w:rPr>
          <w:rFonts w:asciiTheme="majorBidi" w:hAnsiTheme="majorBidi"/>
          <w:b w:val="0"/>
          <w:bCs w:val="0"/>
          <w:noProof/>
          <w:color w:val="000000" w:themeColor="text1"/>
          <w:sz w:val="24"/>
          <w:szCs w:val="24"/>
        </w:rPr>
        <w:t>]</w:t>
      </w:r>
      <w:r w:rsidR="00E9617E">
        <w:rPr>
          <w:rFonts w:asciiTheme="majorBidi" w:hAnsiTheme="majorBidi"/>
          <w:b w:val="0"/>
          <w:bCs w:val="0"/>
          <w:color w:val="000000" w:themeColor="text1"/>
          <w:sz w:val="24"/>
          <w:szCs w:val="24"/>
        </w:rPr>
        <w:fldChar w:fldCharType="end"/>
      </w:r>
      <w:r w:rsidR="00E97D0A" w:rsidRPr="00DA3B65">
        <w:rPr>
          <w:rFonts w:asciiTheme="majorBidi" w:hAnsiTheme="majorBidi"/>
          <w:b w:val="0"/>
          <w:bCs w:val="0"/>
          <w:color w:val="000000" w:themeColor="text1"/>
          <w:sz w:val="24"/>
          <w:szCs w:val="24"/>
        </w:rPr>
        <w:t xml:space="preserve"> However according to statistical surveys, people who live in developing countries have the more risk for catching disease and the mortality rate in such country is more than industrial ones so that </w:t>
      </w:r>
      <w:r w:rsidR="00FA0941" w:rsidRPr="00DA3B65">
        <w:rPr>
          <w:rFonts w:asciiTheme="majorBidi" w:hAnsiTheme="majorBidi"/>
          <w:b w:val="0"/>
          <w:bCs w:val="0"/>
          <w:color w:val="000000" w:themeColor="text1"/>
          <w:sz w:val="24"/>
          <w:szCs w:val="24"/>
        </w:rPr>
        <w:t>annually about 5 to 15 percent of patient</w:t>
      </w:r>
      <w:r w:rsidR="00F5471D">
        <w:rPr>
          <w:rFonts w:asciiTheme="majorBidi" w:hAnsiTheme="majorBidi"/>
          <w:b w:val="0"/>
          <w:bCs w:val="0"/>
          <w:color w:val="000000" w:themeColor="text1"/>
          <w:sz w:val="24"/>
          <w:szCs w:val="24"/>
        </w:rPr>
        <w:t>s</w:t>
      </w:r>
      <w:r w:rsidR="00FA0941" w:rsidRPr="00DA3B65">
        <w:rPr>
          <w:rFonts w:asciiTheme="majorBidi" w:hAnsiTheme="majorBidi"/>
          <w:b w:val="0"/>
          <w:bCs w:val="0"/>
          <w:color w:val="000000" w:themeColor="text1"/>
          <w:sz w:val="24"/>
          <w:szCs w:val="24"/>
        </w:rPr>
        <w:t xml:space="preserve"> will die</w:t>
      </w:r>
      <w:r w:rsidR="00027860">
        <w:rPr>
          <w:rFonts w:asciiTheme="majorBidi" w:hAnsiTheme="majorBidi"/>
          <w:b w:val="0"/>
          <w:bCs w:val="0"/>
          <w:color w:val="000000" w:themeColor="text1"/>
          <w:sz w:val="24"/>
          <w:szCs w:val="24"/>
        </w:rPr>
        <w:t xml:space="preserve"> </w:t>
      </w:r>
      <w:r w:rsidR="00E9617E">
        <w:rPr>
          <w:rFonts w:asciiTheme="majorBidi" w:hAnsiTheme="majorBidi"/>
          <w:b w:val="0"/>
          <w:bCs w:val="0"/>
          <w:color w:val="000000" w:themeColor="text1"/>
          <w:sz w:val="24"/>
          <w:szCs w:val="24"/>
        </w:rPr>
        <w:fldChar w:fldCharType="begin"/>
      </w:r>
      <w:r w:rsidR="0087445F">
        <w:rPr>
          <w:rFonts w:asciiTheme="majorBidi" w:hAnsiTheme="majorBidi"/>
          <w:b w:val="0"/>
          <w:bCs w:val="0"/>
          <w:color w:val="000000" w:themeColor="text1"/>
          <w:sz w:val="24"/>
          <w:szCs w:val="24"/>
        </w:rPr>
        <w:instrText xml:space="preserve"> ADDIN EN.CITE &lt;EndNote&gt;&lt;Cite&gt;&lt;Author&gt;Todar&lt;/Author&gt;&lt;Year&gt;2006&lt;/Year&gt;&lt;RecNum&gt;78&lt;/RecNum&gt;&lt;DisplayText&gt;[9]&lt;/DisplayText&gt;&lt;record&gt;&lt;rec-number&gt;78&lt;/rec-number&gt;&lt;foreign-keys&gt;&lt;key app="EN" db-id="tssf9ftp70xdtiezvek5fdx7we005ppsevdp"&gt;78&lt;/key&gt;&lt;/foreign-keys&gt;&lt;ref-type name="Book"&gt;6&lt;/ref-type&gt;&lt;contributors&gt;&lt;authors&gt;&lt;author&gt;Todar, Kenneth&lt;/author&gt;&lt;/authors&gt;&lt;/contributors&gt;&lt;titles&gt;&lt;title&gt;Todar&amp;apos;s online textbook of bacteriology&lt;/title&gt;&lt;/titles&gt;&lt;dates&gt;&lt;year&gt;2006&lt;/year&gt;&lt;/dates&gt;&lt;publisher&gt;Kenneth Todar, University of Wisconsin-Madison Department of Bacteriology&lt;/publisher&gt;&lt;urls&gt;&lt;/urls&gt;&lt;/record&gt;&lt;/Cite&gt;&lt;/EndNote&gt;</w:instrText>
      </w:r>
      <w:r w:rsidR="00E9617E">
        <w:rPr>
          <w:rFonts w:asciiTheme="majorBidi" w:hAnsiTheme="majorBidi"/>
          <w:b w:val="0"/>
          <w:bCs w:val="0"/>
          <w:color w:val="000000" w:themeColor="text1"/>
          <w:sz w:val="24"/>
          <w:szCs w:val="24"/>
        </w:rPr>
        <w:fldChar w:fldCharType="separate"/>
      </w:r>
      <w:r w:rsidR="0087445F">
        <w:rPr>
          <w:rFonts w:asciiTheme="majorBidi" w:hAnsiTheme="majorBidi"/>
          <w:b w:val="0"/>
          <w:bCs w:val="0"/>
          <w:noProof/>
          <w:color w:val="000000" w:themeColor="text1"/>
          <w:sz w:val="24"/>
          <w:szCs w:val="24"/>
        </w:rPr>
        <w:t>[</w:t>
      </w:r>
      <w:hyperlink w:anchor="_ENREF_9" w:tooltip="Todar, 2006 #78" w:history="1">
        <w:r w:rsidR="00C4345B">
          <w:rPr>
            <w:rFonts w:asciiTheme="majorBidi" w:hAnsiTheme="majorBidi"/>
            <w:b w:val="0"/>
            <w:bCs w:val="0"/>
            <w:noProof/>
            <w:color w:val="000000" w:themeColor="text1"/>
            <w:sz w:val="24"/>
            <w:szCs w:val="24"/>
          </w:rPr>
          <w:t>9</w:t>
        </w:r>
      </w:hyperlink>
      <w:r w:rsidR="0087445F">
        <w:rPr>
          <w:rFonts w:asciiTheme="majorBidi" w:hAnsiTheme="majorBidi"/>
          <w:b w:val="0"/>
          <w:bCs w:val="0"/>
          <w:noProof/>
          <w:color w:val="000000" w:themeColor="text1"/>
          <w:sz w:val="24"/>
          <w:szCs w:val="24"/>
        </w:rPr>
        <w:t>]</w:t>
      </w:r>
      <w:r w:rsidR="00E9617E">
        <w:rPr>
          <w:rFonts w:asciiTheme="majorBidi" w:hAnsiTheme="majorBidi"/>
          <w:b w:val="0"/>
          <w:bCs w:val="0"/>
          <w:color w:val="000000" w:themeColor="text1"/>
          <w:sz w:val="24"/>
          <w:szCs w:val="24"/>
        </w:rPr>
        <w:fldChar w:fldCharType="end"/>
      </w:r>
      <w:r w:rsidR="00FA0941" w:rsidRPr="00DA3B65">
        <w:rPr>
          <w:rFonts w:asciiTheme="majorBidi" w:hAnsiTheme="majorBidi"/>
          <w:b w:val="0"/>
          <w:bCs w:val="0"/>
          <w:color w:val="000000" w:themeColor="text1"/>
          <w:sz w:val="24"/>
          <w:szCs w:val="24"/>
        </w:rPr>
        <w:t xml:space="preserve">. </w:t>
      </w:r>
      <w:r w:rsidR="006634A3">
        <w:rPr>
          <w:rFonts w:ascii="Times New Roman" w:hAnsi="Times New Roman"/>
          <w:b w:val="0"/>
          <w:bCs w:val="0"/>
          <w:i/>
          <w:iCs/>
          <w:sz w:val="24"/>
        </w:rPr>
        <w:t>S</w:t>
      </w:r>
      <w:r w:rsidR="006634A3" w:rsidRPr="006634A3">
        <w:rPr>
          <w:rFonts w:ascii="Times New Roman" w:hAnsi="Times New Roman"/>
          <w:b w:val="0"/>
          <w:bCs w:val="0"/>
          <w:i/>
          <w:iCs/>
          <w:sz w:val="24"/>
        </w:rPr>
        <w:t>higella</w:t>
      </w:r>
      <w:r w:rsidR="006634A3" w:rsidRPr="00940531">
        <w:rPr>
          <w:rFonts w:ascii="Times New Roman" w:hAnsi="Times New Roman"/>
          <w:b w:val="0"/>
          <w:bCs w:val="0"/>
          <w:sz w:val="24"/>
        </w:rPr>
        <w:t xml:space="preserve"> is one of the most important and </w:t>
      </w:r>
      <w:r w:rsidR="006634A3">
        <w:rPr>
          <w:rFonts w:ascii="Times New Roman" w:hAnsi="Times New Roman"/>
          <w:b w:val="0"/>
          <w:bCs w:val="0"/>
          <w:sz w:val="24"/>
        </w:rPr>
        <w:t xml:space="preserve">potentially </w:t>
      </w:r>
      <w:r w:rsidR="006634A3" w:rsidRPr="00940531">
        <w:rPr>
          <w:rFonts w:ascii="Times New Roman" w:hAnsi="Times New Roman"/>
          <w:b w:val="0"/>
          <w:bCs w:val="0"/>
          <w:sz w:val="24"/>
        </w:rPr>
        <w:t>dangerous</w:t>
      </w:r>
      <w:r w:rsidR="006634A3">
        <w:rPr>
          <w:rFonts w:ascii="Times New Roman" w:hAnsi="Times New Roman"/>
          <w:b w:val="0"/>
          <w:bCs w:val="0"/>
          <w:sz w:val="24"/>
        </w:rPr>
        <w:t xml:space="preserve"> </w:t>
      </w:r>
      <w:r w:rsidR="00D47BDE">
        <w:rPr>
          <w:rFonts w:ascii="Times New Roman" w:hAnsi="Times New Roman"/>
          <w:b w:val="0"/>
          <w:bCs w:val="0"/>
          <w:sz w:val="24"/>
        </w:rPr>
        <w:t>agents</w:t>
      </w:r>
      <w:r w:rsidR="006634A3">
        <w:rPr>
          <w:rFonts w:ascii="Times New Roman" w:hAnsi="Times New Roman"/>
          <w:b w:val="0"/>
          <w:bCs w:val="0"/>
          <w:sz w:val="24"/>
        </w:rPr>
        <w:t xml:space="preserve"> which cause disea</w:t>
      </w:r>
      <w:r w:rsidR="006634A3" w:rsidRPr="00940531">
        <w:rPr>
          <w:rFonts w:ascii="Times New Roman" w:hAnsi="Times New Roman"/>
          <w:b w:val="0"/>
          <w:bCs w:val="0"/>
          <w:sz w:val="24"/>
        </w:rPr>
        <w:t>s</w:t>
      </w:r>
      <w:r w:rsidR="006634A3">
        <w:rPr>
          <w:rFonts w:ascii="Times New Roman" w:hAnsi="Times New Roman"/>
          <w:b w:val="0"/>
          <w:bCs w:val="0"/>
          <w:sz w:val="24"/>
        </w:rPr>
        <w:t>e</w:t>
      </w:r>
      <w:r w:rsidR="006634A3" w:rsidRPr="00940531">
        <w:rPr>
          <w:rFonts w:ascii="Times New Roman" w:hAnsi="Times New Roman"/>
          <w:b w:val="0"/>
          <w:bCs w:val="0"/>
          <w:sz w:val="24"/>
        </w:rPr>
        <w:t xml:space="preserve"> outbreak</w:t>
      </w:r>
      <w:r w:rsidR="006634A3">
        <w:rPr>
          <w:rFonts w:ascii="Times New Roman" w:hAnsi="Times New Roman"/>
          <w:b w:val="0"/>
          <w:bCs w:val="0"/>
          <w:sz w:val="24"/>
        </w:rPr>
        <w:t xml:space="preserve"> in disasters</w:t>
      </w:r>
      <w:r w:rsidR="001965C4">
        <w:rPr>
          <w:rFonts w:ascii="Times New Roman" w:hAnsi="Times New Roman"/>
          <w:b w:val="0"/>
          <w:bCs w:val="0"/>
          <w:sz w:val="24"/>
        </w:rPr>
        <w:t>, s</w:t>
      </w:r>
      <w:r w:rsidR="006634A3">
        <w:rPr>
          <w:rFonts w:ascii="Times New Roman" w:hAnsi="Times New Roman"/>
          <w:b w:val="0"/>
          <w:bCs w:val="0"/>
          <w:sz w:val="24"/>
        </w:rPr>
        <w:t>o</w:t>
      </w:r>
      <w:r w:rsidR="006634A3" w:rsidRPr="00940531">
        <w:rPr>
          <w:rFonts w:ascii="Times New Roman" w:hAnsi="Times New Roman"/>
          <w:b w:val="0"/>
          <w:bCs w:val="0"/>
          <w:sz w:val="24"/>
        </w:rPr>
        <w:t xml:space="preserve"> investigation</w:t>
      </w:r>
      <w:r w:rsidR="00355EC8">
        <w:rPr>
          <w:rFonts w:ascii="Times New Roman" w:hAnsi="Times New Roman"/>
          <w:b w:val="0"/>
          <w:bCs w:val="0"/>
          <w:sz w:val="24"/>
        </w:rPr>
        <w:t>s</w:t>
      </w:r>
      <w:r w:rsidR="006634A3" w:rsidRPr="00940531">
        <w:rPr>
          <w:rFonts w:ascii="Times New Roman" w:hAnsi="Times New Roman"/>
          <w:b w:val="0"/>
          <w:bCs w:val="0"/>
          <w:sz w:val="24"/>
        </w:rPr>
        <w:t xml:space="preserve"> </w:t>
      </w:r>
      <w:r w:rsidR="006634A3">
        <w:rPr>
          <w:rFonts w:ascii="Times New Roman" w:hAnsi="Times New Roman"/>
          <w:b w:val="0"/>
          <w:bCs w:val="0"/>
          <w:sz w:val="24"/>
        </w:rPr>
        <w:t xml:space="preserve">about </w:t>
      </w:r>
      <w:r w:rsidR="006634A3" w:rsidRPr="003B08E3">
        <w:rPr>
          <w:rFonts w:ascii="Times New Roman" w:hAnsi="Times New Roman"/>
          <w:b w:val="0"/>
          <w:bCs w:val="0"/>
          <w:i/>
          <w:iCs/>
          <w:sz w:val="24"/>
        </w:rPr>
        <w:t>Shigella</w:t>
      </w:r>
      <w:r w:rsidR="006634A3" w:rsidRPr="00940531">
        <w:rPr>
          <w:rFonts w:ascii="Times New Roman" w:hAnsi="Times New Roman"/>
          <w:b w:val="0"/>
          <w:bCs w:val="0"/>
          <w:sz w:val="24"/>
        </w:rPr>
        <w:t xml:space="preserve"> and its </w:t>
      </w:r>
      <w:r w:rsidR="006634A3">
        <w:rPr>
          <w:rFonts w:ascii="Times New Roman" w:hAnsi="Times New Roman"/>
          <w:b w:val="0"/>
          <w:bCs w:val="0"/>
          <w:sz w:val="24"/>
        </w:rPr>
        <w:t xml:space="preserve">related </w:t>
      </w:r>
      <w:r w:rsidR="001965C4">
        <w:rPr>
          <w:rFonts w:ascii="Times New Roman" w:hAnsi="Times New Roman"/>
          <w:b w:val="0"/>
          <w:bCs w:val="0"/>
          <w:sz w:val="24"/>
        </w:rPr>
        <w:t>issues like</w:t>
      </w:r>
      <w:r w:rsidR="006634A3" w:rsidRPr="00940531">
        <w:rPr>
          <w:rFonts w:ascii="Times New Roman" w:hAnsi="Times New Roman"/>
          <w:b w:val="0"/>
          <w:bCs w:val="0"/>
          <w:sz w:val="24"/>
        </w:rPr>
        <w:t xml:space="preserve"> prevention</w:t>
      </w:r>
      <w:r w:rsidR="006634A3">
        <w:rPr>
          <w:rFonts w:ascii="Times New Roman" w:hAnsi="Times New Roman"/>
          <w:b w:val="0"/>
          <w:bCs w:val="0"/>
          <w:sz w:val="24"/>
        </w:rPr>
        <w:t xml:space="preserve">, </w:t>
      </w:r>
      <w:r w:rsidR="006634A3" w:rsidRPr="00940531">
        <w:rPr>
          <w:rFonts w:ascii="Times New Roman" w:hAnsi="Times New Roman"/>
          <w:b w:val="0"/>
          <w:bCs w:val="0"/>
          <w:sz w:val="24"/>
        </w:rPr>
        <w:t>treatment</w:t>
      </w:r>
      <w:r w:rsidR="00355EC8">
        <w:rPr>
          <w:rFonts w:ascii="Times New Roman" w:hAnsi="Times New Roman"/>
          <w:b w:val="0"/>
          <w:bCs w:val="0"/>
          <w:sz w:val="24"/>
        </w:rPr>
        <w:t xml:space="preserve">, </w:t>
      </w:r>
      <w:r w:rsidR="001965C4">
        <w:rPr>
          <w:rFonts w:ascii="Times New Roman" w:hAnsi="Times New Roman"/>
          <w:b w:val="0"/>
          <w:bCs w:val="0"/>
          <w:sz w:val="24"/>
        </w:rPr>
        <w:t>and detection</w:t>
      </w:r>
      <w:r w:rsidR="006634A3" w:rsidRPr="00940531">
        <w:rPr>
          <w:rFonts w:ascii="Times New Roman" w:hAnsi="Times New Roman"/>
          <w:b w:val="0"/>
          <w:bCs w:val="0"/>
          <w:sz w:val="24"/>
        </w:rPr>
        <w:t xml:space="preserve"> methods and</w:t>
      </w:r>
      <w:r w:rsidR="006634A3">
        <w:rPr>
          <w:rFonts w:ascii="Times New Roman" w:hAnsi="Times New Roman"/>
          <w:b w:val="0"/>
          <w:bCs w:val="0"/>
          <w:sz w:val="24"/>
        </w:rPr>
        <w:t xml:space="preserve"> also</w:t>
      </w:r>
      <w:r w:rsidR="006634A3" w:rsidRPr="00940531">
        <w:rPr>
          <w:rFonts w:ascii="Times New Roman" w:hAnsi="Times New Roman"/>
          <w:b w:val="0"/>
          <w:bCs w:val="0"/>
          <w:sz w:val="24"/>
        </w:rPr>
        <w:t xml:space="preserve"> hygiene guidelines</w:t>
      </w:r>
      <w:r w:rsidR="00355EC8">
        <w:rPr>
          <w:rFonts w:ascii="Times New Roman" w:hAnsi="Times New Roman"/>
          <w:b w:val="0"/>
          <w:bCs w:val="0"/>
          <w:sz w:val="24"/>
        </w:rPr>
        <w:t>,</w:t>
      </w:r>
      <w:r w:rsidR="006634A3" w:rsidRPr="00940531">
        <w:rPr>
          <w:rFonts w:ascii="Times New Roman" w:hAnsi="Times New Roman"/>
          <w:b w:val="0"/>
          <w:bCs w:val="0"/>
          <w:sz w:val="24"/>
        </w:rPr>
        <w:t xml:space="preserve"> can reduce shigellosis damages in the disaster</w:t>
      </w:r>
      <w:r w:rsidR="001965C4">
        <w:rPr>
          <w:rFonts w:ascii="Times New Roman" w:hAnsi="Times New Roman"/>
          <w:b w:val="0"/>
          <w:bCs w:val="0"/>
          <w:sz w:val="24"/>
        </w:rPr>
        <w:t xml:space="preserve"> events</w:t>
      </w:r>
      <w:r w:rsidR="008C1732">
        <w:rPr>
          <w:rFonts w:ascii="Times New Roman" w:hAnsi="Times New Roman"/>
          <w:b w:val="0"/>
          <w:bCs w:val="0"/>
          <w:sz w:val="24"/>
        </w:rPr>
        <w:t xml:space="preserve">. </w:t>
      </w:r>
      <w:r w:rsidR="00355EC8">
        <w:rPr>
          <w:rFonts w:ascii="Times New Roman" w:hAnsi="Times New Roman"/>
          <w:b w:val="0"/>
          <w:bCs w:val="0"/>
          <w:sz w:val="24"/>
        </w:rPr>
        <w:t>Therefore</w:t>
      </w:r>
      <w:r w:rsidR="008C1732">
        <w:rPr>
          <w:rFonts w:ascii="Times New Roman" w:hAnsi="Times New Roman"/>
          <w:b w:val="0"/>
          <w:bCs w:val="0"/>
          <w:sz w:val="24"/>
        </w:rPr>
        <w:t xml:space="preserve"> our main goal in this review article is to illustrate some problems and collect some </w:t>
      </w:r>
      <w:r w:rsidR="004C4BEE">
        <w:rPr>
          <w:rFonts w:ascii="Times New Roman" w:hAnsi="Times New Roman"/>
          <w:b w:val="0"/>
          <w:bCs w:val="0"/>
          <w:sz w:val="24"/>
        </w:rPr>
        <w:t xml:space="preserve">categorized </w:t>
      </w:r>
      <w:r w:rsidR="008C1732">
        <w:rPr>
          <w:rFonts w:ascii="Times New Roman" w:hAnsi="Times New Roman"/>
          <w:b w:val="0"/>
          <w:bCs w:val="0"/>
          <w:sz w:val="24"/>
        </w:rPr>
        <w:t xml:space="preserve">information about said points.    </w:t>
      </w:r>
    </w:p>
    <w:p w:rsidR="00317C50" w:rsidRPr="00DA69D6" w:rsidRDefault="00317C50" w:rsidP="00C652C4">
      <w:pPr>
        <w:pStyle w:val="ast2"/>
        <w:bidi w:val="0"/>
        <w:spacing w:line="240" w:lineRule="auto"/>
        <w:contextualSpacing/>
        <w:jc w:val="both"/>
        <w:rPr>
          <w:b w:val="0"/>
          <w:bCs w:val="0"/>
        </w:rPr>
      </w:pPr>
      <w:r w:rsidRPr="00C652C4">
        <w:rPr>
          <w:rFonts w:ascii="Times New Roman" w:hAnsi="Times New Roman"/>
          <w:szCs w:val="32"/>
        </w:rPr>
        <w:lastRenderedPageBreak/>
        <w:t>Methods</w:t>
      </w:r>
      <w:r w:rsidRPr="00DA69D6">
        <w:rPr>
          <w:b w:val="0"/>
          <w:bCs w:val="0"/>
        </w:rPr>
        <w:t>:</w:t>
      </w:r>
    </w:p>
    <w:p w:rsidR="00317C50" w:rsidRPr="00DA69D6" w:rsidRDefault="00317C50" w:rsidP="008347CF">
      <w:pPr>
        <w:pStyle w:val="Heading1"/>
        <w:spacing w:line="360" w:lineRule="auto"/>
        <w:jc w:val="both"/>
        <w:rPr>
          <w:rtl/>
        </w:rPr>
      </w:pPr>
      <w:r w:rsidRPr="00DA69D6">
        <w:t xml:space="preserve">In this review article we tried to extract data around the main </w:t>
      </w:r>
      <w:r w:rsidR="008347CF">
        <w:t xml:space="preserve">concept </w:t>
      </w:r>
      <w:r w:rsidR="001F1879">
        <w:t>through</w:t>
      </w:r>
      <w:r w:rsidRPr="00DA69D6">
        <w:t xml:space="preserve"> </w:t>
      </w:r>
      <w:r w:rsidR="001F1879">
        <w:t xml:space="preserve">the </w:t>
      </w:r>
      <w:r w:rsidRPr="00DA69D6">
        <w:t>known databases includ</w:t>
      </w:r>
      <w:r w:rsidR="001B0C99">
        <w:t>e PubMed, Elsevier, Scopus and EMBASE</w:t>
      </w:r>
      <w:r w:rsidRPr="00DA69D6">
        <w:t xml:space="preserve"> until 2013 to get relevant articles. During this process some of the most important keywords such as </w:t>
      </w:r>
      <w:r w:rsidRPr="00DA69D6">
        <w:rPr>
          <w:i/>
          <w:iCs/>
        </w:rPr>
        <w:t>Shigella</w:t>
      </w:r>
      <w:r w:rsidRPr="00DA69D6">
        <w:t xml:space="preserve">, treatment, prevention, pathogenicity, virulence mechanism, detection etc were used. Regardless to any categorization, </w:t>
      </w:r>
      <w:r w:rsidR="00674ED2">
        <w:t xml:space="preserve">about </w:t>
      </w:r>
      <w:r w:rsidRPr="00DA69D6">
        <w:t>80 full articles and 40 Abstracts were found from mentioned sources and subsequently different methods and information were classified and compared with each other. Then the main collected points were sum</w:t>
      </w:r>
      <w:r w:rsidR="00674ED2">
        <w:t>marized, analyzed and</w:t>
      </w:r>
      <w:r w:rsidRPr="00DA69D6">
        <w:t xml:space="preserve"> divided into different sections. In order to more analysis, obtained results about bacterial morphology and growth properties, antigen patterns, clinical symptoms and diagnosis of Shigellosis, treatment, outbreak prevention in the crisis condition etc, were presented to some experts and their view points were embedded in article. Finally, all income items and findings were grouped in different content</w:t>
      </w:r>
      <w:r w:rsidR="008347CF">
        <w:t>.</w:t>
      </w:r>
    </w:p>
    <w:p w:rsidR="00C652C4" w:rsidRDefault="00C652C4" w:rsidP="00C652C4">
      <w:pPr>
        <w:pStyle w:val="ast2"/>
        <w:bidi w:val="0"/>
        <w:spacing w:line="240" w:lineRule="auto"/>
        <w:contextualSpacing/>
        <w:jc w:val="both"/>
        <w:rPr>
          <w:rFonts w:ascii="Times New Roman" w:hAnsi="Times New Roman"/>
          <w:szCs w:val="32"/>
        </w:rPr>
      </w:pPr>
    </w:p>
    <w:p w:rsidR="003C3840" w:rsidRPr="00DA69D6" w:rsidRDefault="000B5F22" w:rsidP="00C652C4">
      <w:pPr>
        <w:pStyle w:val="ast2"/>
        <w:bidi w:val="0"/>
        <w:spacing w:line="240" w:lineRule="auto"/>
        <w:contextualSpacing/>
        <w:jc w:val="both"/>
        <w:rPr>
          <w:b w:val="0"/>
          <w:bCs w:val="0"/>
        </w:rPr>
      </w:pPr>
      <w:r w:rsidRPr="00C652C4">
        <w:rPr>
          <w:rFonts w:ascii="Times New Roman" w:hAnsi="Times New Roman"/>
          <w:szCs w:val="32"/>
        </w:rPr>
        <w:t>Results</w:t>
      </w:r>
      <w:r w:rsidRPr="00DA69D6">
        <w:rPr>
          <w:b w:val="0"/>
          <w:bCs w:val="0"/>
        </w:rPr>
        <w:t>:</w:t>
      </w:r>
    </w:p>
    <w:p w:rsidR="002270EA" w:rsidRPr="00DA69D6" w:rsidRDefault="000B5F22" w:rsidP="00DA69D6">
      <w:pPr>
        <w:pStyle w:val="Heading1"/>
        <w:rPr>
          <w:b/>
          <w:bCs w:val="0"/>
          <w:i/>
          <w:iCs/>
        </w:rPr>
      </w:pPr>
      <w:r w:rsidRPr="00DA69D6">
        <w:rPr>
          <w:b/>
          <w:bCs w:val="0"/>
          <w:i/>
          <w:iCs/>
        </w:rPr>
        <w:t xml:space="preserve">Morphology, </w:t>
      </w:r>
      <w:r w:rsidR="00116195" w:rsidRPr="00DA69D6">
        <w:rPr>
          <w:b/>
          <w:bCs w:val="0"/>
          <w:i/>
          <w:iCs/>
        </w:rPr>
        <w:t>Growth properties</w:t>
      </w:r>
      <w:r w:rsidRPr="00DA69D6">
        <w:rPr>
          <w:b/>
          <w:bCs w:val="0"/>
          <w:i/>
          <w:iCs/>
        </w:rPr>
        <w:t xml:space="preserve"> and</w:t>
      </w:r>
      <w:r w:rsidR="00116195" w:rsidRPr="00DA69D6">
        <w:rPr>
          <w:b/>
          <w:bCs w:val="0"/>
          <w:i/>
          <w:iCs/>
        </w:rPr>
        <w:t xml:space="preserve"> </w:t>
      </w:r>
      <w:r w:rsidRPr="00DA69D6">
        <w:rPr>
          <w:b/>
          <w:bCs w:val="0"/>
          <w:i/>
          <w:iCs/>
        </w:rPr>
        <w:t xml:space="preserve">Stains </w:t>
      </w:r>
      <w:r w:rsidR="00116195" w:rsidRPr="00DA69D6">
        <w:rPr>
          <w:b/>
          <w:bCs w:val="0"/>
          <w:i/>
          <w:iCs/>
        </w:rPr>
        <w:t>of Shigella</w:t>
      </w:r>
    </w:p>
    <w:p w:rsidR="00CC6301" w:rsidRPr="00DA3B65" w:rsidRDefault="00E1115A" w:rsidP="00D040F2">
      <w:pPr>
        <w:pStyle w:val="Heading1"/>
        <w:spacing w:after="100" w:afterAutospacing="1" w:line="360" w:lineRule="auto"/>
        <w:contextualSpacing/>
        <w:jc w:val="both"/>
        <w:rPr>
          <w:rFonts w:asciiTheme="majorBidi" w:hAnsiTheme="majorBidi"/>
          <w:b/>
          <w:bCs w:val="0"/>
          <w:szCs w:val="24"/>
        </w:rPr>
      </w:pPr>
      <w:r w:rsidRPr="00F5471D">
        <w:rPr>
          <w:rFonts w:asciiTheme="majorBidi" w:hAnsiTheme="majorBidi"/>
          <w:bCs w:val="0"/>
          <w:i/>
          <w:iCs/>
          <w:szCs w:val="24"/>
        </w:rPr>
        <w:t>Shigella</w:t>
      </w:r>
      <w:r w:rsidRPr="00DA3B65">
        <w:rPr>
          <w:rFonts w:asciiTheme="majorBidi" w:hAnsiTheme="majorBidi"/>
          <w:bCs w:val="0"/>
          <w:szCs w:val="24"/>
        </w:rPr>
        <w:t xml:space="preserve"> is </w:t>
      </w:r>
      <w:r w:rsidR="00F5471D" w:rsidRPr="00DA3B65">
        <w:rPr>
          <w:rFonts w:asciiTheme="majorBidi" w:hAnsiTheme="majorBidi"/>
          <w:bCs w:val="0"/>
          <w:szCs w:val="24"/>
        </w:rPr>
        <w:t>bacilli</w:t>
      </w:r>
      <w:r w:rsidR="00F5471D">
        <w:rPr>
          <w:rFonts w:asciiTheme="majorBidi" w:hAnsiTheme="majorBidi"/>
          <w:bCs w:val="0"/>
          <w:szCs w:val="24"/>
        </w:rPr>
        <w:t xml:space="preserve"> shaped</w:t>
      </w:r>
      <w:r w:rsidRPr="00DA3B65">
        <w:rPr>
          <w:rFonts w:asciiTheme="majorBidi" w:hAnsiTheme="majorBidi"/>
          <w:bCs w:val="0"/>
          <w:szCs w:val="24"/>
        </w:rPr>
        <w:t>, non-motile,</w:t>
      </w:r>
      <w:r w:rsidR="00F5471D">
        <w:rPr>
          <w:rFonts w:asciiTheme="majorBidi" w:hAnsiTheme="majorBidi"/>
          <w:bCs w:val="0"/>
          <w:szCs w:val="24"/>
        </w:rPr>
        <w:t xml:space="preserve"> non-spore and flagella and</w:t>
      </w:r>
      <w:r w:rsidR="003C3840">
        <w:rPr>
          <w:rFonts w:asciiTheme="majorBidi" w:hAnsiTheme="majorBidi"/>
          <w:bCs w:val="0"/>
          <w:szCs w:val="24"/>
        </w:rPr>
        <w:t xml:space="preserve"> n</w:t>
      </w:r>
      <w:r w:rsidRPr="00DA3B65">
        <w:rPr>
          <w:rFonts w:asciiTheme="majorBidi" w:hAnsiTheme="majorBidi"/>
          <w:bCs w:val="0"/>
          <w:szCs w:val="24"/>
        </w:rPr>
        <w:t>on</w:t>
      </w:r>
      <w:r w:rsidR="00F5471D">
        <w:rPr>
          <w:rFonts w:asciiTheme="majorBidi" w:hAnsiTheme="majorBidi"/>
          <w:bCs w:val="0"/>
          <w:szCs w:val="24"/>
        </w:rPr>
        <w:t>-</w:t>
      </w:r>
      <w:r w:rsidR="00F5471D" w:rsidRPr="00DA3B65">
        <w:rPr>
          <w:rFonts w:asciiTheme="majorBidi" w:hAnsiTheme="majorBidi"/>
          <w:bCs w:val="0"/>
          <w:szCs w:val="24"/>
        </w:rPr>
        <w:t>capsul</w:t>
      </w:r>
      <w:r w:rsidR="00F5471D">
        <w:rPr>
          <w:rFonts w:asciiTheme="majorBidi" w:hAnsiTheme="majorBidi"/>
          <w:bCs w:val="0"/>
          <w:szCs w:val="24"/>
        </w:rPr>
        <w:t>ate</w:t>
      </w:r>
      <w:r w:rsidRPr="00DA3B65">
        <w:rPr>
          <w:rFonts w:asciiTheme="majorBidi" w:hAnsiTheme="majorBidi"/>
          <w:bCs w:val="0"/>
          <w:szCs w:val="24"/>
        </w:rPr>
        <w:t xml:space="preserve"> bacteria. Short </w:t>
      </w:r>
      <w:r w:rsidR="00F5471D">
        <w:rPr>
          <w:rFonts w:asciiTheme="majorBidi" w:hAnsiTheme="majorBidi"/>
          <w:bCs w:val="0"/>
          <w:szCs w:val="24"/>
        </w:rPr>
        <w:t>coco-</w:t>
      </w:r>
      <w:r w:rsidR="00F5471D" w:rsidRPr="00DA3B65">
        <w:rPr>
          <w:rFonts w:asciiTheme="majorBidi" w:hAnsiTheme="majorBidi"/>
          <w:bCs w:val="0"/>
          <w:szCs w:val="24"/>
        </w:rPr>
        <w:t>bacilli</w:t>
      </w:r>
      <w:r w:rsidRPr="00DA3B65">
        <w:rPr>
          <w:rFonts w:asciiTheme="majorBidi" w:hAnsiTheme="majorBidi"/>
          <w:bCs w:val="0"/>
          <w:szCs w:val="24"/>
        </w:rPr>
        <w:t xml:space="preserve"> shape of bacteria can be observed in the fresh culture</w:t>
      </w:r>
      <w:r w:rsidR="00053132" w:rsidRPr="00DA3B65">
        <w:rPr>
          <w:rFonts w:asciiTheme="majorBidi" w:hAnsiTheme="majorBidi"/>
          <w:bCs w:val="0"/>
          <w:szCs w:val="24"/>
        </w:rPr>
        <w:t xml:space="preserve">. </w:t>
      </w:r>
      <w:r w:rsidR="003C3840">
        <w:rPr>
          <w:rFonts w:asciiTheme="majorBidi" w:hAnsiTheme="majorBidi"/>
          <w:bCs w:val="0"/>
          <w:szCs w:val="24"/>
        </w:rPr>
        <w:t>It is</w:t>
      </w:r>
      <w:r w:rsidR="00053132" w:rsidRPr="00DA3B65">
        <w:rPr>
          <w:rFonts w:asciiTheme="majorBidi" w:hAnsiTheme="majorBidi"/>
          <w:bCs w:val="0"/>
          <w:szCs w:val="24"/>
        </w:rPr>
        <w:t xml:space="preserve"> 1-6 micro</w:t>
      </w:r>
      <w:r w:rsidR="001307D8" w:rsidRPr="00DA3B65">
        <w:rPr>
          <w:rFonts w:asciiTheme="majorBidi" w:hAnsiTheme="majorBidi"/>
          <w:bCs w:val="0"/>
          <w:szCs w:val="24"/>
        </w:rPr>
        <w:t xml:space="preserve">meter in </w:t>
      </w:r>
      <w:r w:rsidR="00053132" w:rsidRPr="00DA3B65">
        <w:rPr>
          <w:rFonts w:asciiTheme="majorBidi" w:hAnsiTheme="majorBidi"/>
          <w:bCs w:val="0"/>
          <w:szCs w:val="24"/>
        </w:rPr>
        <w:t>length</w:t>
      </w:r>
      <w:r w:rsidR="001307D8" w:rsidRPr="00DA3B65">
        <w:rPr>
          <w:rFonts w:asciiTheme="majorBidi" w:hAnsiTheme="majorBidi"/>
          <w:bCs w:val="0"/>
          <w:szCs w:val="24"/>
        </w:rPr>
        <w:t xml:space="preserve"> and 0.3-1 micrometer in diameter </w:t>
      </w:r>
      <w:r w:rsidR="00E9617E" w:rsidRPr="00DA3B65">
        <w:rPr>
          <w:rFonts w:asciiTheme="majorBidi" w:hAnsiTheme="majorBidi"/>
          <w:b/>
          <w:bCs w:val="0"/>
          <w:szCs w:val="24"/>
          <w:rtl/>
        </w:rPr>
        <w:fldChar w:fldCharType="begin">
          <w:fldData xml:space="preserve">PEVuZE5vdGU+PENpdGU+PEF1dGhvcj5Kb25zc29uPC9BdXRob3I+PFllYXI+MjAwNTwvWWVhcj48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</w:fldData>
        </w:fldChar>
      </w:r>
      <w:r w:rsidR="00C4345B">
        <w:rPr>
          <w:rFonts w:asciiTheme="majorBidi" w:hAnsiTheme="majorBidi"/>
          <w:bCs w:val="0"/>
          <w:szCs w:val="24"/>
          <w:rtl/>
        </w:rPr>
        <w:instrText xml:space="preserve"> </w:instrText>
      </w:r>
      <w:r w:rsidR="00C4345B">
        <w:rPr>
          <w:rFonts w:asciiTheme="majorBidi" w:hAnsiTheme="majorBidi"/>
          <w:bCs w:val="0"/>
          <w:szCs w:val="24"/>
        </w:rPr>
        <w:instrText>ADDIN EN.CITE</w:instrText>
      </w:r>
      <w:r w:rsidR="00C4345B">
        <w:rPr>
          <w:rFonts w:asciiTheme="majorBidi" w:hAnsiTheme="majorBidi"/>
          <w:bCs w:val="0"/>
          <w:szCs w:val="24"/>
          <w:rtl/>
        </w:rPr>
        <w:instrText xml:space="preserve"> </w:instrText>
      </w:r>
      <w:r w:rsidR="00E9617E">
        <w:rPr>
          <w:rFonts w:asciiTheme="majorBidi" w:hAnsiTheme="majorBidi"/>
          <w:b/>
          <w:bCs w:val="0"/>
          <w:szCs w:val="24"/>
          <w:rtl/>
        </w:rPr>
        <w:fldChar w:fldCharType="begin">
          <w:fldData xml:space="preserve">PEVuZE5vdGU+PENpdGU+PEF1dGhvcj5Kb25zc29uPC9BdXRob3I+PFllYXI+MjAwNTwvWWVhcj48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</w:fldData>
        </w:fldChar>
      </w:r>
      <w:r w:rsidR="00C4345B">
        <w:rPr>
          <w:rFonts w:asciiTheme="majorBidi" w:hAnsiTheme="majorBidi"/>
          <w:bCs w:val="0"/>
          <w:szCs w:val="24"/>
          <w:rtl/>
        </w:rPr>
        <w:instrText xml:space="preserve"> </w:instrText>
      </w:r>
      <w:r w:rsidR="00C4345B">
        <w:rPr>
          <w:rFonts w:asciiTheme="majorBidi" w:hAnsiTheme="majorBidi"/>
          <w:bCs w:val="0"/>
          <w:szCs w:val="24"/>
        </w:rPr>
        <w:instrText>ADDIN EN.CITE.DATA</w:instrText>
      </w:r>
      <w:r w:rsidR="00C4345B">
        <w:rPr>
          <w:rFonts w:asciiTheme="majorBidi" w:hAnsiTheme="majorBidi"/>
          <w:bCs w:val="0"/>
          <w:szCs w:val="24"/>
          <w:rtl/>
        </w:rPr>
        <w:instrText xml:space="preserve"> </w:instrText>
      </w:r>
      <w:r w:rsidR="00E9617E">
        <w:rPr>
          <w:rFonts w:asciiTheme="majorBidi" w:hAnsiTheme="majorBidi"/>
          <w:b/>
          <w:bCs w:val="0"/>
          <w:szCs w:val="24"/>
          <w:rtl/>
        </w:rPr>
      </w:r>
      <w:r w:rsidR="00E9617E">
        <w:rPr>
          <w:rFonts w:asciiTheme="majorBidi" w:hAnsiTheme="majorBidi"/>
          <w:b/>
          <w:bCs w:val="0"/>
          <w:szCs w:val="24"/>
          <w:rtl/>
        </w:rPr>
        <w:fldChar w:fldCharType="end"/>
      </w:r>
      <w:r w:rsidR="00E9617E" w:rsidRPr="00DA3B65">
        <w:rPr>
          <w:rFonts w:asciiTheme="majorBidi" w:hAnsiTheme="majorBidi"/>
          <w:b/>
          <w:bCs w:val="0"/>
          <w:szCs w:val="24"/>
          <w:rtl/>
        </w:rPr>
      </w:r>
      <w:r w:rsidR="00E9617E" w:rsidRPr="00DA3B65">
        <w:rPr>
          <w:rFonts w:asciiTheme="majorBidi" w:hAnsiTheme="majorBidi"/>
          <w:b/>
          <w:bCs w:val="0"/>
          <w:szCs w:val="24"/>
          <w:rtl/>
        </w:rPr>
        <w:fldChar w:fldCharType="separate"/>
      </w:r>
      <w:r w:rsidR="00C4345B">
        <w:rPr>
          <w:rFonts w:asciiTheme="majorBidi" w:hAnsiTheme="majorBidi"/>
          <w:bCs w:val="0"/>
          <w:noProof/>
          <w:szCs w:val="24"/>
        </w:rPr>
        <w:t>[</w:t>
      </w:r>
      <w:hyperlink w:anchor="_ENREF_2" w:tooltip="Kay, 1999 #74" w:history="1">
        <w:r w:rsidR="00C4345B">
          <w:rPr>
            <w:rFonts w:asciiTheme="majorBidi" w:hAnsiTheme="majorBidi"/>
            <w:bCs w:val="0"/>
            <w:noProof/>
            <w:szCs w:val="24"/>
          </w:rPr>
          <w:t>2</w:t>
        </w:r>
      </w:hyperlink>
      <w:r w:rsidR="00C4345B">
        <w:rPr>
          <w:rFonts w:asciiTheme="majorBidi" w:hAnsiTheme="majorBidi"/>
          <w:bCs w:val="0"/>
          <w:noProof/>
          <w:szCs w:val="24"/>
          <w:rtl/>
        </w:rPr>
        <w:t xml:space="preserve">, </w:t>
      </w:r>
      <w:hyperlink w:anchor="_ENREF_4" w:tooltip="Jonsson, 2005 #68" w:history="1">
        <w:r w:rsidR="00C4345B">
          <w:rPr>
            <w:rFonts w:asciiTheme="majorBidi" w:hAnsiTheme="majorBidi"/>
            <w:bCs w:val="0"/>
            <w:noProof/>
            <w:szCs w:val="24"/>
          </w:rPr>
          <w:t>4</w:t>
        </w:r>
      </w:hyperlink>
      <w:r w:rsidR="00C4345B">
        <w:rPr>
          <w:rFonts w:asciiTheme="majorBidi" w:hAnsiTheme="majorBidi"/>
          <w:bCs w:val="0"/>
          <w:noProof/>
          <w:szCs w:val="24"/>
        </w:rPr>
        <w:t>]</w:t>
      </w:r>
      <w:r w:rsidR="00E9617E" w:rsidRPr="00DA3B65">
        <w:rPr>
          <w:rFonts w:asciiTheme="majorBidi" w:hAnsiTheme="majorBidi"/>
          <w:b/>
          <w:bCs w:val="0"/>
          <w:szCs w:val="24"/>
          <w:rtl/>
        </w:rPr>
        <w:fldChar w:fldCharType="end"/>
      </w:r>
      <w:r w:rsidR="001307D8" w:rsidRPr="00DA3B65">
        <w:rPr>
          <w:rFonts w:asciiTheme="majorBidi" w:hAnsiTheme="majorBidi"/>
          <w:bCs w:val="0"/>
          <w:szCs w:val="24"/>
        </w:rPr>
        <w:t xml:space="preserve">. While </w:t>
      </w:r>
      <w:r w:rsidR="00CF1E9C" w:rsidRPr="00CF1E9C">
        <w:rPr>
          <w:rFonts w:asciiTheme="majorBidi" w:hAnsiTheme="majorBidi"/>
          <w:bCs w:val="0"/>
          <w:i/>
          <w:iCs/>
          <w:szCs w:val="24"/>
        </w:rPr>
        <w:t>S</w:t>
      </w:r>
      <w:r w:rsidR="001307D8" w:rsidRPr="00CF1E9C">
        <w:rPr>
          <w:rFonts w:asciiTheme="majorBidi" w:hAnsiTheme="majorBidi"/>
          <w:bCs w:val="0"/>
          <w:i/>
          <w:iCs/>
          <w:szCs w:val="24"/>
        </w:rPr>
        <w:t>higella</w:t>
      </w:r>
      <w:r w:rsidR="001307D8" w:rsidRPr="00DA3B65">
        <w:rPr>
          <w:rFonts w:asciiTheme="majorBidi" w:hAnsiTheme="majorBidi"/>
          <w:bCs w:val="0"/>
          <w:szCs w:val="24"/>
        </w:rPr>
        <w:t xml:space="preserve"> is an aerobic </w:t>
      </w:r>
      <w:r w:rsidR="0003477F" w:rsidRPr="00DA3B65">
        <w:rPr>
          <w:rFonts w:asciiTheme="majorBidi" w:hAnsiTheme="majorBidi"/>
          <w:bCs w:val="0"/>
          <w:szCs w:val="24"/>
        </w:rPr>
        <w:t>bacterium</w:t>
      </w:r>
      <w:r w:rsidR="001307D8" w:rsidRPr="00DA3B65">
        <w:rPr>
          <w:rFonts w:asciiTheme="majorBidi" w:hAnsiTheme="majorBidi"/>
          <w:bCs w:val="0"/>
          <w:szCs w:val="24"/>
        </w:rPr>
        <w:t xml:space="preserve"> it can be alive in anaerobic conditions</w:t>
      </w:r>
      <w:r w:rsidR="00CF1E9C">
        <w:rPr>
          <w:rFonts w:asciiTheme="majorBidi" w:hAnsiTheme="majorBidi"/>
          <w:bCs w:val="0"/>
          <w:szCs w:val="24"/>
        </w:rPr>
        <w:t>.</w:t>
      </w:r>
      <w:bookmarkStart w:id="0" w:name="_Toc118958439"/>
      <w:bookmarkStart w:id="1" w:name="_Toc118967436"/>
      <w:r w:rsidR="000B5F22">
        <w:rPr>
          <w:rFonts w:asciiTheme="majorBidi" w:hAnsiTheme="majorBidi"/>
          <w:b/>
          <w:bCs w:val="0"/>
          <w:szCs w:val="24"/>
        </w:rPr>
        <w:t xml:space="preserve"> </w:t>
      </w:r>
      <w:r w:rsidR="000B5F22" w:rsidRPr="00DA3B65">
        <w:rPr>
          <w:rFonts w:asciiTheme="majorBidi" w:hAnsiTheme="majorBidi"/>
          <w:bCs w:val="0"/>
          <w:szCs w:val="24"/>
        </w:rPr>
        <w:t xml:space="preserve">The antigen pattern of </w:t>
      </w:r>
      <w:r w:rsidR="000B5F22" w:rsidRPr="00395550">
        <w:rPr>
          <w:rFonts w:asciiTheme="majorBidi" w:hAnsiTheme="majorBidi"/>
          <w:bCs w:val="0"/>
          <w:i/>
          <w:iCs/>
          <w:szCs w:val="24"/>
        </w:rPr>
        <w:t>shigella</w:t>
      </w:r>
      <w:r w:rsidR="000B5F22" w:rsidRPr="00DA3B65">
        <w:rPr>
          <w:rFonts w:asciiTheme="majorBidi" w:hAnsiTheme="majorBidi"/>
          <w:bCs w:val="0"/>
          <w:szCs w:val="24"/>
        </w:rPr>
        <w:t xml:space="preserve"> is very </w:t>
      </w:r>
      <w:r w:rsidR="00395550">
        <w:rPr>
          <w:rFonts w:asciiTheme="majorBidi" w:hAnsiTheme="majorBidi"/>
          <w:bCs w:val="0"/>
          <w:szCs w:val="24"/>
        </w:rPr>
        <w:t>extensive</w:t>
      </w:r>
      <w:r w:rsidR="000B5F22" w:rsidRPr="00DA3B65">
        <w:rPr>
          <w:rFonts w:asciiTheme="majorBidi" w:hAnsiTheme="majorBidi"/>
          <w:bCs w:val="0"/>
          <w:szCs w:val="24"/>
        </w:rPr>
        <w:t xml:space="preserve"> and complicated. This </w:t>
      </w:r>
      <w:r w:rsidR="00395550" w:rsidRPr="00DA3B65">
        <w:rPr>
          <w:rFonts w:asciiTheme="majorBidi" w:hAnsiTheme="majorBidi"/>
          <w:bCs w:val="0"/>
          <w:szCs w:val="24"/>
        </w:rPr>
        <w:t>bacterium</w:t>
      </w:r>
      <w:r w:rsidR="000B5F22" w:rsidRPr="00DA3B65">
        <w:rPr>
          <w:rFonts w:asciiTheme="majorBidi" w:hAnsiTheme="majorBidi"/>
          <w:bCs w:val="0"/>
          <w:szCs w:val="24"/>
        </w:rPr>
        <w:t xml:space="preserve"> has a lot of </w:t>
      </w:r>
      <w:r w:rsidR="00395550">
        <w:rPr>
          <w:rFonts w:asciiTheme="majorBidi" w:hAnsiTheme="majorBidi"/>
          <w:bCs w:val="0"/>
          <w:szCs w:val="24"/>
        </w:rPr>
        <w:t>joint</w:t>
      </w:r>
      <w:r w:rsidR="000B5F22" w:rsidRPr="00DA3B65">
        <w:rPr>
          <w:rFonts w:asciiTheme="majorBidi" w:hAnsiTheme="majorBidi"/>
          <w:bCs w:val="0"/>
          <w:szCs w:val="24"/>
        </w:rPr>
        <w:t xml:space="preserve"> antigen with other genus of </w:t>
      </w:r>
      <w:r w:rsidR="000B5F22">
        <w:rPr>
          <w:rFonts w:asciiTheme="majorBidi" w:hAnsiTheme="majorBidi"/>
          <w:bCs w:val="0"/>
          <w:szCs w:val="24"/>
        </w:rPr>
        <w:t>e</w:t>
      </w:r>
      <w:r w:rsidR="000B5F22" w:rsidRPr="009D5DCC">
        <w:rPr>
          <w:rFonts w:asciiTheme="majorBidi" w:hAnsiTheme="majorBidi"/>
          <w:bCs w:val="0"/>
          <w:szCs w:val="24"/>
        </w:rPr>
        <w:t>nterobacteriaceae</w:t>
      </w:r>
      <w:r w:rsidR="000B5F22" w:rsidRPr="00DA3B65">
        <w:rPr>
          <w:rFonts w:asciiTheme="majorBidi" w:hAnsiTheme="majorBidi"/>
          <w:bCs w:val="0"/>
          <w:szCs w:val="24"/>
        </w:rPr>
        <w:t xml:space="preserve">. </w:t>
      </w:r>
      <w:r w:rsidR="000B5F22" w:rsidRPr="0036292D">
        <w:rPr>
          <w:rFonts w:asciiTheme="majorBidi" w:hAnsiTheme="majorBidi"/>
          <w:bCs w:val="0"/>
          <w:i/>
          <w:iCs/>
          <w:szCs w:val="24"/>
        </w:rPr>
        <w:t>shigella</w:t>
      </w:r>
      <w:r w:rsidR="000B5F22" w:rsidRPr="00DA3B65">
        <w:rPr>
          <w:rFonts w:asciiTheme="majorBidi" w:hAnsiTheme="majorBidi"/>
          <w:bCs w:val="0"/>
          <w:szCs w:val="24"/>
        </w:rPr>
        <w:t xml:space="preserve"> doesn’t have the H antigen. </w:t>
      </w:r>
      <w:r w:rsidR="003D4A16" w:rsidRPr="003D4A16">
        <w:rPr>
          <w:rFonts w:asciiTheme="majorBidi" w:hAnsiTheme="majorBidi"/>
          <w:bCs w:val="0"/>
          <w:szCs w:val="24"/>
        </w:rPr>
        <w:t xml:space="preserve">Its </w:t>
      </w:r>
      <w:r w:rsidR="000B5F22">
        <w:rPr>
          <w:rFonts w:asciiTheme="majorBidi" w:hAnsiTheme="majorBidi"/>
          <w:bCs w:val="0"/>
          <w:szCs w:val="24"/>
        </w:rPr>
        <w:t>O-</w:t>
      </w:r>
      <w:r w:rsidR="000B5F22" w:rsidRPr="00DA3B65">
        <w:rPr>
          <w:rFonts w:asciiTheme="majorBidi" w:hAnsiTheme="majorBidi"/>
          <w:bCs w:val="0"/>
          <w:szCs w:val="24"/>
        </w:rPr>
        <w:t xml:space="preserve">antigen is made of </w:t>
      </w:r>
      <w:r w:rsidR="003D4A16">
        <w:rPr>
          <w:rFonts w:asciiTheme="majorBidi" w:hAnsiTheme="majorBidi"/>
          <w:bCs w:val="0"/>
          <w:szCs w:val="24"/>
        </w:rPr>
        <w:t>lipopolysac</w:t>
      </w:r>
      <w:r w:rsidR="000B5F22" w:rsidRPr="0036292D">
        <w:rPr>
          <w:rFonts w:asciiTheme="majorBidi" w:hAnsiTheme="majorBidi"/>
          <w:bCs w:val="0"/>
          <w:szCs w:val="24"/>
        </w:rPr>
        <w:t>charide</w:t>
      </w:r>
      <w:r w:rsidR="000B5F22" w:rsidRPr="00DA3B65">
        <w:rPr>
          <w:rFonts w:asciiTheme="majorBidi" w:hAnsiTheme="majorBidi"/>
          <w:bCs w:val="0"/>
          <w:szCs w:val="24"/>
        </w:rPr>
        <w:t xml:space="preserve">. The </w:t>
      </w:r>
      <w:r w:rsidR="000B5F22" w:rsidRPr="0036292D">
        <w:rPr>
          <w:rFonts w:asciiTheme="majorBidi" w:hAnsiTheme="majorBidi"/>
          <w:bCs w:val="0"/>
          <w:szCs w:val="24"/>
        </w:rPr>
        <w:t>polysaccharide</w:t>
      </w:r>
      <w:r w:rsidR="000B5F22">
        <w:rPr>
          <w:rFonts w:asciiTheme="majorBidi" w:hAnsiTheme="majorBidi"/>
          <w:bCs w:val="0"/>
          <w:szCs w:val="24"/>
        </w:rPr>
        <w:t xml:space="preserve"> site of O-</w:t>
      </w:r>
      <w:r w:rsidR="000B5F22" w:rsidRPr="00DA3B65">
        <w:rPr>
          <w:rFonts w:asciiTheme="majorBidi" w:hAnsiTheme="majorBidi"/>
          <w:bCs w:val="0"/>
          <w:szCs w:val="24"/>
        </w:rPr>
        <w:t xml:space="preserve">antigen is very exclusive and makes it different from other types of antigens. </w:t>
      </w:r>
      <w:r w:rsidR="00E9617E">
        <w:rPr>
          <w:rFonts w:asciiTheme="majorBidi" w:hAnsiTheme="majorBidi"/>
          <w:b/>
          <w:bCs w:val="0"/>
          <w:szCs w:val="24"/>
        </w:rPr>
        <w:fldChar w:fldCharType="begin">
          <w:fldData xml:space="preserve">PEVuZE5vdGU+PENpdGU+PEF1dGhvcj5Kb25zc29uPC9BdXRob3I+PFllYXI+MjAwNTwvWWVhcj48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</w:fldData>
        </w:fldChar>
      </w:r>
      <w:r w:rsidR="000B5F22">
        <w:rPr>
          <w:rFonts w:asciiTheme="majorBidi" w:hAnsiTheme="majorBidi"/>
          <w:bCs w:val="0"/>
          <w:szCs w:val="24"/>
        </w:rPr>
        <w:instrText xml:space="preserve"> ADDIN EN.CITE </w:instrText>
      </w:r>
      <w:r w:rsidR="00E9617E">
        <w:rPr>
          <w:rFonts w:asciiTheme="majorBidi" w:hAnsiTheme="majorBidi"/>
          <w:b/>
          <w:bCs w:val="0"/>
          <w:szCs w:val="24"/>
        </w:rPr>
        <w:fldChar w:fldCharType="begin">
          <w:fldData xml:space="preserve">PEVuZE5vdGU+PENpdGU+PEF1dGhvcj5Kb25zc29uPC9BdXRob3I+PFllYXI+MjAwNTwvWWVhcj48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</w:fldData>
        </w:fldChar>
      </w:r>
      <w:r w:rsidR="000B5F22">
        <w:rPr>
          <w:rFonts w:asciiTheme="majorBidi" w:hAnsiTheme="majorBidi"/>
          <w:bCs w:val="0"/>
          <w:szCs w:val="24"/>
        </w:rPr>
        <w:instrText xml:space="preserve"> ADDIN EN.CITE.DATA </w:instrText>
      </w:r>
      <w:r w:rsidR="00E9617E">
        <w:rPr>
          <w:rFonts w:asciiTheme="majorBidi" w:hAnsiTheme="majorBidi"/>
          <w:b/>
          <w:bCs w:val="0"/>
          <w:szCs w:val="24"/>
        </w:rPr>
      </w:r>
      <w:r w:rsidR="00E9617E">
        <w:rPr>
          <w:rFonts w:asciiTheme="majorBidi" w:hAnsiTheme="majorBidi"/>
          <w:b/>
          <w:bCs w:val="0"/>
          <w:szCs w:val="24"/>
        </w:rPr>
        <w:fldChar w:fldCharType="end"/>
      </w:r>
      <w:r w:rsidR="00E9617E">
        <w:rPr>
          <w:rFonts w:asciiTheme="majorBidi" w:hAnsiTheme="majorBidi"/>
          <w:b/>
          <w:bCs w:val="0"/>
          <w:szCs w:val="24"/>
        </w:rPr>
      </w:r>
      <w:r w:rsidR="00E9617E">
        <w:rPr>
          <w:rFonts w:asciiTheme="majorBidi" w:hAnsiTheme="majorBidi"/>
          <w:b/>
          <w:bCs w:val="0"/>
          <w:szCs w:val="24"/>
        </w:rPr>
        <w:fldChar w:fldCharType="separate"/>
      </w:r>
      <w:r w:rsidR="000B5F22">
        <w:rPr>
          <w:rFonts w:asciiTheme="majorBidi" w:hAnsiTheme="majorBidi"/>
          <w:bCs w:val="0"/>
          <w:noProof/>
          <w:szCs w:val="24"/>
        </w:rPr>
        <w:t>[</w:t>
      </w:r>
      <w:hyperlink w:anchor="_ENREF_2" w:tooltip="Kay, 1999 #74" w:history="1">
        <w:r w:rsidR="000B5F22">
          <w:rPr>
            <w:rFonts w:asciiTheme="majorBidi" w:hAnsiTheme="majorBidi"/>
            <w:bCs w:val="0"/>
            <w:noProof/>
            <w:szCs w:val="24"/>
          </w:rPr>
          <w:t>2</w:t>
        </w:r>
      </w:hyperlink>
      <w:r w:rsidR="000B5F22">
        <w:rPr>
          <w:rFonts w:asciiTheme="majorBidi" w:hAnsiTheme="majorBidi"/>
          <w:bCs w:val="0"/>
          <w:noProof/>
          <w:szCs w:val="24"/>
        </w:rPr>
        <w:t xml:space="preserve">, </w:t>
      </w:r>
      <w:hyperlink w:anchor="_ENREF_4" w:tooltip="Jonsson, 2005 #68" w:history="1">
        <w:r w:rsidR="000B5F22">
          <w:rPr>
            <w:rFonts w:asciiTheme="majorBidi" w:hAnsiTheme="majorBidi"/>
            <w:bCs w:val="0"/>
            <w:noProof/>
            <w:szCs w:val="24"/>
          </w:rPr>
          <w:t>4</w:t>
        </w:r>
      </w:hyperlink>
      <w:r w:rsidR="000B5F22">
        <w:rPr>
          <w:rFonts w:asciiTheme="majorBidi" w:hAnsiTheme="majorBidi"/>
          <w:bCs w:val="0"/>
          <w:noProof/>
          <w:szCs w:val="24"/>
        </w:rPr>
        <w:t>]</w:t>
      </w:r>
      <w:r w:rsidR="00E9617E">
        <w:rPr>
          <w:rFonts w:asciiTheme="majorBidi" w:hAnsiTheme="majorBidi"/>
          <w:b/>
          <w:bCs w:val="0"/>
          <w:szCs w:val="24"/>
        </w:rPr>
        <w:fldChar w:fldCharType="end"/>
      </w:r>
      <w:r w:rsidR="000B5F22">
        <w:rPr>
          <w:rFonts w:asciiTheme="majorBidi" w:hAnsiTheme="majorBidi"/>
          <w:b/>
          <w:bCs w:val="0"/>
          <w:szCs w:val="24"/>
        </w:rPr>
        <w:t xml:space="preserve"> </w:t>
      </w:r>
      <w:r w:rsidR="003D4A16">
        <w:rPr>
          <w:rFonts w:asciiTheme="majorBidi" w:hAnsiTheme="majorBidi"/>
          <w:bCs w:val="0"/>
          <w:szCs w:val="24"/>
        </w:rPr>
        <w:t>Based on O-antigen part of lipopolysac</w:t>
      </w:r>
      <w:r w:rsidR="003D4A16" w:rsidRPr="0036292D">
        <w:rPr>
          <w:rFonts w:asciiTheme="majorBidi" w:hAnsiTheme="majorBidi"/>
          <w:bCs w:val="0"/>
          <w:szCs w:val="24"/>
        </w:rPr>
        <w:t>charide</w:t>
      </w:r>
      <w:r w:rsidR="00CC6301" w:rsidRPr="00DA3B65">
        <w:rPr>
          <w:rFonts w:asciiTheme="majorBidi" w:hAnsiTheme="majorBidi"/>
          <w:bCs w:val="0"/>
          <w:szCs w:val="24"/>
        </w:rPr>
        <w:t xml:space="preserve">, </w:t>
      </w:r>
      <w:r w:rsidR="00CC6301" w:rsidRPr="003D4A16">
        <w:rPr>
          <w:rFonts w:asciiTheme="majorBidi" w:hAnsiTheme="majorBidi"/>
          <w:bCs w:val="0"/>
          <w:i/>
          <w:iCs/>
          <w:szCs w:val="24"/>
        </w:rPr>
        <w:t>Shigella</w:t>
      </w:r>
      <w:r w:rsidR="00CC6301" w:rsidRPr="00DA3B65">
        <w:rPr>
          <w:rFonts w:asciiTheme="majorBidi" w:hAnsiTheme="majorBidi"/>
          <w:bCs w:val="0"/>
          <w:szCs w:val="24"/>
        </w:rPr>
        <w:t xml:space="preserve"> </w:t>
      </w:r>
      <w:r w:rsidR="00D040F2" w:rsidRPr="00DA3B65">
        <w:rPr>
          <w:rFonts w:asciiTheme="majorBidi" w:hAnsiTheme="majorBidi"/>
          <w:bCs w:val="0"/>
          <w:szCs w:val="24"/>
        </w:rPr>
        <w:t>gen</w:t>
      </w:r>
      <w:r w:rsidR="00D040F2">
        <w:rPr>
          <w:rFonts w:asciiTheme="majorBidi" w:hAnsiTheme="majorBidi"/>
          <w:bCs w:val="0"/>
          <w:szCs w:val="24"/>
        </w:rPr>
        <w:t>us</w:t>
      </w:r>
      <w:r w:rsidR="00D040F2" w:rsidRPr="00DA3B65">
        <w:rPr>
          <w:rFonts w:asciiTheme="majorBidi" w:hAnsiTheme="majorBidi"/>
          <w:bCs w:val="0"/>
          <w:szCs w:val="24"/>
        </w:rPr>
        <w:t xml:space="preserve"> </w:t>
      </w:r>
      <w:r w:rsidR="003D4A16" w:rsidRPr="00DA3B65">
        <w:rPr>
          <w:rFonts w:asciiTheme="majorBidi" w:hAnsiTheme="majorBidi"/>
          <w:bCs w:val="0"/>
          <w:szCs w:val="24"/>
        </w:rPr>
        <w:t>divided</w:t>
      </w:r>
      <w:r w:rsidR="00CC6301" w:rsidRPr="00DA3B65">
        <w:rPr>
          <w:rFonts w:asciiTheme="majorBidi" w:hAnsiTheme="majorBidi"/>
          <w:bCs w:val="0"/>
          <w:szCs w:val="24"/>
        </w:rPr>
        <w:t xml:space="preserve"> into four groups include group A (</w:t>
      </w:r>
      <w:r w:rsidR="00CC6301" w:rsidRPr="00DA3B65">
        <w:rPr>
          <w:rFonts w:asciiTheme="majorBidi" w:hAnsiTheme="majorBidi"/>
          <w:bCs w:val="0"/>
          <w:i/>
          <w:iCs/>
          <w:szCs w:val="24"/>
        </w:rPr>
        <w:t>S. dysenteriae</w:t>
      </w:r>
      <w:r w:rsidR="00CC6301" w:rsidRPr="00981A01">
        <w:rPr>
          <w:rFonts w:asciiTheme="majorBidi" w:hAnsiTheme="majorBidi"/>
          <w:bCs w:val="0"/>
          <w:szCs w:val="24"/>
        </w:rPr>
        <w:t>)</w:t>
      </w:r>
      <w:r w:rsidR="00CC6301" w:rsidRPr="00DA3B65">
        <w:rPr>
          <w:rFonts w:asciiTheme="majorBidi" w:hAnsiTheme="majorBidi"/>
          <w:bCs w:val="0"/>
          <w:i/>
          <w:iCs/>
          <w:szCs w:val="24"/>
        </w:rPr>
        <w:t xml:space="preserve">, </w:t>
      </w:r>
      <w:r w:rsidR="00CC6301" w:rsidRPr="003D4A16">
        <w:rPr>
          <w:rFonts w:asciiTheme="majorBidi" w:hAnsiTheme="majorBidi"/>
          <w:bCs w:val="0"/>
          <w:szCs w:val="24"/>
        </w:rPr>
        <w:t>group B</w:t>
      </w:r>
      <w:r w:rsidR="00CC6301" w:rsidRPr="00DA3B65">
        <w:rPr>
          <w:rFonts w:asciiTheme="majorBidi" w:hAnsiTheme="majorBidi"/>
          <w:bCs w:val="0"/>
          <w:i/>
          <w:iCs/>
          <w:szCs w:val="24"/>
        </w:rPr>
        <w:t xml:space="preserve"> </w:t>
      </w:r>
      <w:r w:rsidR="00CC6301" w:rsidRPr="00981A01">
        <w:rPr>
          <w:rFonts w:asciiTheme="majorBidi" w:hAnsiTheme="majorBidi"/>
          <w:bCs w:val="0"/>
          <w:szCs w:val="24"/>
        </w:rPr>
        <w:t>(</w:t>
      </w:r>
      <w:r w:rsidR="00CC6301" w:rsidRPr="00DA3B65">
        <w:rPr>
          <w:rFonts w:asciiTheme="majorBidi" w:hAnsiTheme="majorBidi"/>
          <w:bCs w:val="0"/>
          <w:i/>
          <w:iCs/>
          <w:szCs w:val="24"/>
        </w:rPr>
        <w:t>S. flexneri</w:t>
      </w:r>
      <w:r w:rsidR="00CC6301" w:rsidRPr="00981A01">
        <w:rPr>
          <w:rFonts w:asciiTheme="majorBidi" w:hAnsiTheme="majorBidi"/>
          <w:bCs w:val="0"/>
          <w:szCs w:val="24"/>
        </w:rPr>
        <w:t>)</w:t>
      </w:r>
      <w:r w:rsidR="00CC6301" w:rsidRPr="00DA3B65">
        <w:rPr>
          <w:rFonts w:asciiTheme="majorBidi" w:hAnsiTheme="majorBidi"/>
          <w:bCs w:val="0"/>
          <w:i/>
          <w:iCs/>
          <w:szCs w:val="24"/>
        </w:rPr>
        <w:t xml:space="preserve"> </w:t>
      </w:r>
      <w:r w:rsidR="00CC6301" w:rsidRPr="003D4A16">
        <w:rPr>
          <w:rFonts w:asciiTheme="majorBidi" w:hAnsiTheme="majorBidi"/>
          <w:bCs w:val="0"/>
          <w:szCs w:val="24"/>
        </w:rPr>
        <w:t>group C</w:t>
      </w:r>
      <w:r w:rsidR="00CC6301" w:rsidRPr="00DA3B65">
        <w:rPr>
          <w:rFonts w:asciiTheme="majorBidi" w:hAnsiTheme="majorBidi"/>
          <w:bCs w:val="0"/>
          <w:i/>
          <w:iCs/>
          <w:szCs w:val="24"/>
        </w:rPr>
        <w:t xml:space="preserve"> </w:t>
      </w:r>
      <w:r w:rsidR="00CC6301" w:rsidRPr="00981A01">
        <w:rPr>
          <w:rFonts w:asciiTheme="majorBidi" w:hAnsiTheme="majorBidi"/>
          <w:bCs w:val="0"/>
          <w:szCs w:val="24"/>
        </w:rPr>
        <w:t>(</w:t>
      </w:r>
      <w:r w:rsidR="00CC6301" w:rsidRPr="00DA3B65">
        <w:rPr>
          <w:rFonts w:asciiTheme="majorBidi" w:hAnsiTheme="majorBidi"/>
          <w:bCs w:val="0"/>
          <w:i/>
          <w:iCs/>
          <w:szCs w:val="24"/>
        </w:rPr>
        <w:t>S. boydii</w:t>
      </w:r>
      <w:r w:rsidR="00CC6301" w:rsidRPr="00981A01">
        <w:rPr>
          <w:rFonts w:asciiTheme="majorBidi" w:hAnsiTheme="majorBidi"/>
          <w:bCs w:val="0"/>
          <w:szCs w:val="24"/>
        </w:rPr>
        <w:t>)</w:t>
      </w:r>
      <w:r w:rsidR="00CC6301" w:rsidRPr="00DA3B65">
        <w:rPr>
          <w:rFonts w:asciiTheme="majorBidi" w:hAnsiTheme="majorBidi"/>
          <w:bCs w:val="0"/>
          <w:i/>
          <w:iCs/>
          <w:szCs w:val="24"/>
        </w:rPr>
        <w:t xml:space="preserve">  </w:t>
      </w:r>
      <w:r w:rsidR="00CC6301" w:rsidRPr="003D4A16">
        <w:rPr>
          <w:rFonts w:asciiTheme="majorBidi" w:hAnsiTheme="majorBidi"/>
          <w:bCs w:val="0"/>
          <w:szCs w:val="24"/>
        </w:rPr>
        <w:t>and group D</w:t>
      </w:r>
      <w:r w:rsidR="00CC6301" w:rsidRPr="00981A01">
        <w:rPr>
          <w:rFonts w:asciiTheme="majorBidi" w:hAnsiTheme="majorBidi"/>
          <w:bCs w:val="0"/>
          <w:szCs w:val="24"/>
        </w:rPr>
        <w:t xml:space="preserve"> (</w:t>
      </w:r>
      <w:r w:rsidR="00CC6301" w:rsidRPr="00DA3B65">
        <w:rPr>
          <w:rFonts w:asciiTheme="majorBidi" w:hAnsiTheme="majorBidi"/>
          <w:bCs w:val="0"/>
          <w:i/>
          <w:iCs/>
          <w:szCs w:val="24"/>
        </w:rPr>
        <w:t>S. sonnei</w:t>
      </w:r>
      <w:r w:rsidR="00CC6301" w:rsidRPr="00981A01">
        <w:rPr>
          <w:rFonts w:asciiTheme="majorBidi" w:hAnsiTheme="majorBidi"/>
          <w:bCs w:val="0"/>
          <w:szCs w:val="24"/>
        </w:rPr>
        <w:t>)</w:t>
      </w:r>
      <w:r w:rsidR="00CC6301" w:rsidRPr="00DA3B65">
        <w:rPr>
          <w:rFonts w:asciiTheme="majorBidi" w:hAnsiTheme="majorBidi"/>
          <w:bCs w:val="0"/>
          <w:szCs w:val="24"/>
          <w:rtl/>
        </w:rPr>
        <w:t xml:space="preserve"> </w:t>
      </w:r>
      <w:r w:rsidR="00E9617E">
        <w:rPr>
          <w:rFonts w:asciiTheme="majorBidi" w:hAnsiTheme="majorBidi"/>
          <w:b/>
          <w:bCs w:val="0"/>
          <w:szCs w:val="24"/>
        </w:rPr>
        <w:fldChar w:fldCharType="begin"/>
      </w:r>
      <w:r w:rsidR="0087445F">
        <w:rPr>
          <w:rFonts w:asciiTheme="majorBidi" w:hAnsiTheme="majorBidi"/>
          <w:bCs w:val="0"/>
          <w:szCs w:val="24"/>
        </w:rPr>
        <w:instrText xml:space="preserve"> ADDIN EN.CITE &lt;EndNote&gt;&lt;Cite&gt;&lt;Author&gt;Baron&lt;/Author&gt;&lt;Year&gt;1996&lt;/Year&gt;&lt;RecNum&gt;79&lt;/RecNum&gt;&lt;DisplayText&gt;[10, 11]&lt;/DisplayText&gt;&lt;record&gt;&lt;rec-number&gt;79&lt;/rec-number&gt;&lt;foreign-keys&gt;&lt;key app="EN" db-id="tssf9ftp70xdtiezvek5fdx7we005ppsevdp"&gt;79&lt;/key&gt;&lt;/foreign-keys&gt;&lt;ref-type name="Journal Article"&gt;17&lt;/ref-type&gt;&lt;contributors&gt;&lt;authors&gt;&lt;author&gt;Baron, Samuel&lt;/author&gt;&lt;author&gt;Hale, Thomas L&lt;/author&gt;&lt;author&gt;Keusch, Gerald T&lt;/author&gt;&lt;/authors&gt;&lt;/contributors&gt;&lt;titles&gt;&lt;title&gt;Shigella&lt;/title&gt;&lt;/titles&gt;&lt;dates&gt;&lt;year&gt;1996&lt;/year&gt;&lt;/dates&gt;&lt;urls&gt;&lt;/urls&gt;&lt;/record&gt;&lt;/Cite&gt;&lt;Cite&gt;&lt;Author&gt;Bodhidatta&lt;/Author&gt;&lt;Year&gt;2012&lt;/Year&gt;&lt;RecNum&gt;80&lt;/RecNum&gt;&lt;record&gt;&lt;rec-number&gt;80&lt;/rec-number&gt;&lt;foreign-keys&gt;&lt;key app="EN" db-id="tssf9ftp70xdtiezvek5fdx7we005ppsevdp"&gt;80&lt;/key&gt;&lt;/foreign-keys&gt;&lt;ref-type name="Journal Article"&gt;17&lt;/ref-type&gt;&lt;contributors&gt;&lt;authors&gt;&lt;author&gt;Bodhidatta, Ladaporn&lt;/author&gt;&lt;author&gt;Pitisuttithum, Punnee&lt;/author&gt;&lt;author&gt;Chamnachanan, Supat&lt;/author&gt;&lt;author&gt;Chang, Karen T&lt;/author&gt;&lt;author&gt;Islam, Dilara&lt;/author&gt;&lt;author&gt;Bussaratid, Valai&lt;/author&gt;&lt;author&gt;Venkatesan, Malabi M&lt;/author&gt;&lt;author&gt;Hale, Thomas L&lt;/author&gt;&lt;author&gt;Mason, Carl J&lt;/author&gt;&lt;/authors&gt;&lt;/contributors&gt;&lt;titles&gt;&lt;title&gt;Establishment of a&amp;lt; i&amp;gt; Shigella sonnei&amp;lt;/i&amp;gt; human challenge model in Thailand&lt;/title&gt;&lt;secondary-title&gt;Vaccine&lt;/secondary-title&gt;&lt;/titles&gt;&lt;dates&gt;&lt;year&gt;2012&lt;/year&gt;&lt;/dates&gt;&lt;isbn&gt;0264-410X&lt;/isbn&gt;&lt;urls&gt;&lt;/urls&gt;&lt;/record&gt;&lt;/Cite&gt;&lt;/EndNote&gt;</w:instrText>
      </w:r>
      <w:r w:rsidR="00E9617E">
        <w:rPr>
          <w:rFonts w:asciiTheme="majorBidi" w:hAnsiTheme="majorBidi"/>
          <w:b/>
          <w:bCs w:val="0"/>
          <w:szCs w:val="24"/>
        </w:rPr>
        <w:fldChar w:fldCharType="separate"/>
      </w:r>
      <w:r w:rsidR="0087445F">
        <w:rPr>
          <w:rFonts w:asciiTheme="majorBidi" w:hAnsiTheme="majorBidi"/>
          <w:bCs w:val="0"/>
          <w:noProof/>
          <w:szCs w:val="24"/>
        </w:rPr>
        <w:t>[</w:t>
      </w:r>
      <w:hyperlink w:anchor="_ENREF_10" w:tooltip="Baron, 1996 #79" w:history="1">
        <w:r w:rsidR="00C4345B">
          <w:rPr>
            <w:rFonts w:asciiTheme="majorBidi" w:hAnsiTheme="majorBidi"/>
            <w:bCs w:val="0"/>
            <w:noProof/>
            <w:szCs w:val="24"/>
          </w:rPr>
          <w:t>10</w:t>
        </w:r>
      </w:hyperlink>
      <w:r w:rsidR="0087445F">
        <w:rPr>
          <w:rFonts w:asciiTheme="majorBidi" w:hAnsiTheme="majorBidi"/>
          <w:bCs w:val="0"/>
          <w:noProof/>
          <w:szCs w:val="24"/>
        </w:rPr>
        <w:t xml:space="preserve">, </w:t>
      </w:r>
      <w:hyperlink w:anchor="_ENREF_11" w:tooltip="Bodhidatta, 2012 #80" w:history="1">
        <w:r w:rsidR="00C4345B">
          <w:rPr>
            <w:rFonts w:asciiTheme="majorBidi" w:hAnsiTheme="majorBidi"/>
            <w:bCs w:val="0"/>
            <w:noProof/>
            <w:szCs w:val="24"/>
          </w:rPr>
          <w:t>11</w:t>
        </w:r>
      </w:hyperlink>
      <w:r w:rsidR="0087445F">
        <w:rPr>
          <w:rFonts w:asciiTheme="majorBidi" w:hAnsiTheme="majorBidi"/>
          <w:bCs w:val="0"/>
          <w:noProof/>
          <w:szCs w:val="24"/>
        </w:rPr>
        <w:t>]</w:t>
      </w:r>
      <w:r w:rsidR="00E9617E">
        <w:rPr>
          <w:rFonts w:asciiTheme="majorBidi" w:hAnsiTheme="majorBidi"/>
          <w:b/>
          <w:bCs w:val="0"/>
          <w:szCs w:val="24"/>
        </w:rPr>
        <w:fldChar w:fldCharType="end"/>
      </w:r>
    </w:p>
    <w:p w:rsidR="000D7FDE" w:rsidRDefault="000D7FDE" w:rsidP="000B5F22">
      <w:pPr>
        <w:pStyle w:val="Heading1"/>
        <w:spacing w:line="360" w:lineRule="auto"/>
        <w:contextualSpacing/>
        <w:jc w:val="both"/>
        <w:rPr>
          <w:rFonts w:asciiTheme="majorBidi" w:hAnsiTheme="majorBidi"/>
          <w:b/>
          <w:bCs w:val="0"/>
          <w:i/>
          <w:iCs/>
          <w:szCs w:val="24"/>
        </w:rPr>
      </w:pPr>
      <w:bookmarkStart w:id="2" w:name="_Toc118588418"/>
      <w:bookmarkStart w:id="3" w:name="_Toc118588637"/>
      <w:bookmarkStart w:id="4" w:name="_Toc118958442"/>
      <w:bookmarkStart w:id="5" w:name="_Toc118967439"/>
      <w:bookmarkEnd w:id="0"/>
      <w:bookmarkEnd w:id="1"/>
    </w:p>
    <w:p w:rsidR="000B5F22" w:rsidRPr="00DA69D6" w:rsidRDefault="00145E4D" w:rsidP="000B5F22">
      <w:pPr>
        <w:pStyle w:val="Heading1"/>
        <w:spacing w:line="360" w:lineRule="auto"/>
        <w:contextualSpacing/>
        <w:jc w:val="both"/>
        <w:rPr>
          <w:rFonts w:asciiTheme="majorBidi" w:hAnsiTheme="majorBidi"/>
          <w:b/>
          <w:bCs w:val="0"/>
          <w:i/>
          <w:iCs/>
          <w:szCs w:val="24"/>
        </w:rPr>
      </w:pPr>
      <w:r w:rsidRPr="00DA69D6">
        <w:rPr>
          <w:rFonts w:asciiTheme="majorBidi" w:hAnsiTheme="majorBidi"/>
          <w:b/>
          <w:bCs w:val="0"/>
          <w:i/>
          <w:iCs/>
          <w:szCs w:val="24"/>
        </w:rPr>
        <w:t>Shigella stability</w:t>
      </w:r>
    </w:p>
    <w:p w:rsidR="000D7FDE" w:rsidRDefault="00C77B17" w:rsidP="000D7FDE">
      <w:pPr>
        <w:pStyle w:val="Heading1"/>
        <w:spacing w:line="360" w:lineRule="auto"/>
        <w:contextualSpacing/>
        <w:jc w:val="both"/>
        <w:rPr>
          <w:rFonts w:asciiTheme="majorBidi" w:hAnsiTheme="majorBidi"/>
          <w:bCs w:val="0"/>
          <w:szCs w:val="24"/>
        </w:rPr>
      </w:pPr>
      <w:r w:rsidRPr="00DA3B65">
        <w:rPr>
          <w:rFonts w:asciiTheme="majorBidi" w:hAnsiTheme="majorBidi"/>
          <w:bCs w:val="0"/>
          <w:szCs w:val="24"/>
        </w:rPr>
        <w:t xml:space="preserve">Various </w:t>
      </w:r>
      <w:r w:rsidR="00D040F2">
        <w:rPr>
          <w:rFonts w:asciiTheme="majorBidi" w:hAnsiTheme="majorBidi"/>
          <w:bCs w:val="0"/>
          <w:szCs w:val="24"/>
        </w:rPr>
        <w:t>types</w:t>
      </w:r>
      <w:r w:rsidR="00D040F2" w:rsidRPr="00DA3B65">
        <w:rPr>
          <w:rFonts w:asciiTheme="majorBidi" w:hAnsiTheme="majorBidi"/>
          <w:bCs w:val="0"/>
          <w:szCs w:val="24"/>
        </w:rPr>
        <w:t xml:space="preserve"> </w:t>
      </w:r>
      <w:r w:rsidRPr="00DA3B65">
        <w:rPr>
          <w:rFonts w:asciiTheme="majorBidi" w:hAnsiTheme="majorBidi"/>
          <w:bCs w:val="0"/>
          <w:szCs w:val="24"/>
        </w:rPr>
        <w:t xml:space="preserve">of </w:t>
      </w:r>
      <w:r w:rsidR="00FC6D5D">
        <w:rPr>
          <w:rFonts w:asciiTheme="majorBidi" w:hAnsiTheme="majorBidi"/>
          <w:bCs w:val="0"/>
          <w:i/>
          <w:iCs/>
          <w:szCs w:val="24"/>
        </w:rPr>
        <w:t>S</w:t>
      </w:r>
      <w:r w:rsidRPr="0036292D">
        <w:rPr>
          <w:rFonts w:asciiTheme="majorBidi" w:hAnsiTheme="majorBidi"/>
          <w:bCs w:val="0"/>
          <w:i/>
          <w:iCs/>
          <w:szCs w:val="24"/>
        </w:rPr>
        <w:t>higella</w:t>
      </w:r>
      <w:r w:rsidRPr="00DA3B65">
        <w:rPr>
          <w:rFonts w:asciiTheme="majorBidi" w:hAnsiTheme="majorBidi"/>
          <w:bCs w:val="0"/>
          <w:szCs w:val="24"/>
        </w:rPr>
        <w:t xml:space="preserve"> strains are more sensitive to physical and chemical agents rather than </w:t>
      </w:r>
      <w:r w:rsidRPr="003D4A16">
        <w:rPr>
          <w:rFonts w:asciiTheme="majorBidi" w:hAnsiTheme="majorBidi"/>
          <w:bCs w:val="0"/>
          <w:i/>
          <w:iCs/>
          <w:szCs w:val="24"/>
        </w:rPr>
        <w:t>salmonella</w:t>
      </w:r>
      <w:r w:rsidRPr="00DA3B65">
        <w:rPr>
          <w:rFonts w:asciiTheme="majorBidi" w:hAnsiTheme="majorBidi"/>
          <w:bCs w:val="0"/>
          <w:szCs w:val="24"/>
        </w:rPr>
        <w:t xml:space="preserve"> or other ent</w:t>
      </w:r>
      <w:r w:rsidR="0036292D">
        <w:rPr>
          <w:rFonts w:asciiTheme="majorBidi" w:hAnsiTheme="majorBidi"/>
          <w:bCs w:val="0"/>
          <w:szCs w:val="24"/>
        </w:rPr>
        <w:t>e</w:t>
      </w:r>
      <w:r w:rsidRPr="00DA3B65">
        <w:rPr>
          <w:rFonts w:asciiTheme="majorBidi" w:hAnsiTheme="majorBidi"/>
          <w:bCs w:val="0"/>
          <w:szCs w:val="24"/>
        </w:rPr>
        <w:t xml:space="preserve">ric </w:t>
      </w:r>
      <w:r w:rsidR="00A34671">
        <w:rPr>
          <w:rFonts w:asciiTheme="majorBidi" w:hAnsiTheme="majorBidi"/>
          <w:bCs w:val="0"/>
          <w:szCs w:val="24"/>
        </w:rPr>
        <w:t>bacteria</w:t>
      </w:r>
      <w:r w:rsidRPr="00DA3B65">
        <w:rPr>
          <w:rFonts w:asciiTheme="majorBidi" w:hAnsiTheme="majorBidi"/>
          <w:bCs w:val="0"/>
          <w:szCs w:val="24"/>
        </w:rPr>
        <w:t xml:space="preserve">. </w:t>
      </w:r>
      <w:r w:rsidR="00B84E55" w:rsidRPr="0036292D">
        <w:rPr>
          <w:rFonts w:asciiTheme="majorBidi" w:hAnsiTheme="majorBidi"/>
          <w:bCs w:val="0"/>
          <w:i/>
          <w:iCs/>
          <w:szCs w:val="24"/>
        </w:rPr>
        <w:t>Shigella</w:t>
      </w:r>
      <w:r w:rsidR="00B84E55" w:rsidRPr="00DA3B65">
        <w:rPr>
          <w:rFonts w:asciiTheme="majorBidi" w:hAnsiTheme="majorBidi"/>
          <w:bCs w:val="0"/>
          <w:szCs w:val="24"/>
        </w:rPr>
        <w:t xml:space="preserve"> </w:t>
      </w:r>
      <w:r w:rsidR="00B84E55" w:rsidRPr="00DA3B65">
        <w:rPr>
          <w:rFonts w:asciiTheme="majorBidi" w:hAnsiTheme="majorBidi"/>
          <w:bCs w:val="0"/>
          <w:i/>
          <w:iCs/>
          <w:szCs w:val="24"/>
        </w:rPr>
        <w:t xml:space="preserve">dysenteriae </w:t>
      </w:r>
      <w:r w:rsidR="00B84E55" w:rsidRPr="00DA3B65">
        <w:rPr>
          <w:rFonts w:asciiTheme="majorBidi" w:hAnsiTheme="majorBidi"/>
          <w:bCs w:val="0"/>
          <w:szCs w:val="24"/>
        </w:rPr>
        <w:t xml:space="preserve">is more sensitive rather than other strains. </w:t>
      </w:r>
    </w:p>
    <w:p w:rsidR="002B7BC3" w:rsidRPr="001553E4" w:rsidRDefault="00B84E55" w:rsidP="000D7FDE">
      <w:pPr>
        <w:pStyle w:val="Heading1"/>
        <w:spacing w:line="360" w:lineRule="auto"/>
        <w:contextualSpacing/>
        <w:jc w:val="both"/>
        <w:rPr>
          <w:rFonts w:asciiTheme="majorBidi" w:hAnsiTheme="majorBidi"/>
          <w:b/>
          <w:bCs w:val="0"/>
          <w:szCs w:val="24"/>
        </w:rPr>
      </w:pPr>
      <w:r w:rsidRPr="0036292D">
        <w:rPr>
          <w:rFonts w:asciiTheme="majorBidi" w:hAnsiTheme="majorBidi"/>
          <w:bCs w:val="0"/>
          <w:i/>
          <w:iCs/>
          <w:szCs w:val="24"/>
        </w:rPr>
        <w:lastRenderedPageBreak/>
        <w:t>Shigella</w:t>
      </w:r>
      <w:r w:rsidRPr="00DA3B65">
        <w:rPr>
          <w:rFonts w:asciiTheme="majorBidi" w:hAnsiTheme="majorBidi"/>
          <w:bCs w:val="0"/>
          <w:szCs w:val="24"/>
        </w:rPr>
        <w:t xml:space="preserve"> </w:t>
      </w:r>
      <w:r w:rsidRPr="00DA3B65">
        <w:rPr>
          <w:rFonts w:asciiTheme="majorBidi" w:hAnsiTheme="majorBidi"/>
          <w:bCs w:val="0"/>
          <w:i/>
          <w:iCs/>
          <w:szCs w:val="24"/>
        </w:rPr>
        <w:t xml:space="preserve">sonnei </w:t>
      </w:r>
      <w:r w:rsidRPr="00DA3B65">
        <w:rPr>
          <w:rFonts w:asciiTheme="majorBidi" w:hAnsiTheme="majorBidi"/>
          <w:bCs w:val="0"/>
          <w:szCs w:val="24"/>
        </w:rPr>
        <w:t xml:space="preserve">is more resistant among others against </w:t>
      </w:r>
      <w:r w:rsidR="00BA515E" w:rsidRPr="00DA3B65">
        <w:rPr>
          <w:rFonts w:asciiTheme="majorBidi" w:hAnsiTheme="majorBidi"/>
          <w:bCs w:val="0"/>
          <w:szCs w:val="24"/>
        </w:rPr>
        <w:t>cold and</w:t>
      </w:r>
      <w:r w:rsidRPr="00DA3B65">
        <w:rPr>
          <w:rFonts w:asciiTheme="majorBidi" w:hAnsiTheme="majorBidi"/>
          <w:bCs w:val="0"/>
          <w:szCs w:val="24"/>
        </w:rPr>
        <w:t xml:space="preserve"> </w:t>
      </w:r>
      <w:r w:rsidR="00BA515E" w:rsidRPr="00DA3B65">
        <w:rPr>
          <w:rFonts w:asciiTheme="majorBidi" w:hAnsiTheme="majorBidi"/>
          <w:bCs w:val="0"/>
          <w:szCs w:val="24"/>
        </w:rPr>
        <w:t>dryness</w:t>
      </w:r>
      <w:r w:rsidRPr="000B5F22">
        <w:rPr>
          <w:rFonts w:asciiTheme="majorBidi" w:hAnsiTheme="majorBidi"/>
          <w:bCs w:val="0"/>
          <w:szCs w:val="24"/>
        </w:rPr>
        <w:t>.</w:t>
      </w:r>
      <w:r w:rsidR="000D7FDE">
        <w:rPr>
          <w:rFonts w:asciiTheme="majorBidi" w:hAnsiTheme="majorBidi"/>
          <w:b/>
          <w:bCs w:val="0"/>
          <w:szCs w:val="24"/>
        </w:rPr>
        <w:t xml:space="preserve"> </w:t>
      </w:r>
      <w:r w:rsidR="00951F63" w:rsidRPr="00DA3B65">
        <w:rPr>
          <w:rFonts w:asciiTheme="majorBidi" w:hAnsiTheme="majorBidi"/>
          <w:bCs w:val="0"/>
          <w:szCs w:val="24"/>
        </w:rPr>
        <w:t>Incubation for one hour at 55ºC and phe</w:t>
      </w:r>
      <w:r w:rsidR="0036292D">
        <w:rPr>
          <w:rFonts w:asciiTheme="majorBidi" w:hAnsiTheme="majorBidi"/>
          <w:bCs w:val="0"/>
          <w:szCs w:val="24"/>
        </w:rPr>
        <w:t xml:space="preserve">nol 1% for 30 min can kill the </w:t>
      </w:r>
      <w:r w:rsidR="0036292D" w:rsidRPr="0036292D">
        <w:rPr>
          <w:rFonts w:asciiTheme="majorBidi" w:hAnsiTheme="majorBidi"/>
          <w:bCs w:val="0"/>
          <w:i/>
          <w:iCs/>
          <w:szCs w:val="24"/>
        </w:rPr>
        <w:t>S</w:t>
      </w:r>
      <w:r w:rsidR="00951F63" w:rsidRPr="0036292D">
        <w:rPr>
          <w:rFonts w:asciiTheme="majorBidi" w:hAnsiTheme="majorBidi"/>
          <w:bCs w:val="0"/>
          <w:i/>
          <w:iCs/>
          <w:szCs w:val="24"/>
        </w:rPr>
        <w:t>higella</w:t>
      </w:r>
      <w:r w:rsidR="001814AA">
        <w:rPr>
          <w:rFonts w:asciiTheme="majorBidi" w:hAnsiTheme="majorBidi"/>
          <w:bCs w:val="0"/>
          <w:szCs w:val="24"/>
        </w:rPr>
        <w:t xml:space="preserve"> bacterium</w:t>
      </w:r>
      <w:r w:rsidR="00951F63" w:rsidRPr="00DA3B65">
        <w:rPr>
          <w:rFonts w:asciiTheme="majorBidi" w:hAnsiTheme="majorBidi"/>
          <w:bCs w:val="0"/>
          <w:szCs w:val="24"/>
        </w:rPr>
        <w:t xml:space="preserve">. </w:t>
      </w:r>
      <w:r w:rsidR="00951F63" w:rsidRPr="0036292D">
        <w:rPr>
          <w:rFonts w:asciiTheme="majorBidi" w:hAnsiTheme="majorBidi"/>
          <w:bCs w:val="0"/>
          <w:i/>
          <w:iCs/>
          <w:szCs w:val="24"/>
        </w:rPr>
        <w:t>Shigella</w:t>
      </w:r>
      <w:r w:rsidR="00951F63" w:rsidRPr="00DA3B65">
        <w:rPr>
          <w:rFonts w:asciiTheme="majorBidi" w:hAnsiTheme="majorBidi"/>
          <w:bCs w:val="0"/>
          <w:szCs w:val="24"/>
        </w:rPr>
        <w:t xml:space="preserve"> </w:t>
      </w:r>
      <w:r w:rsidR="00EB1548" w:rsidRPr="00DA3B65">
        <w:rPr>
          <w:rFonts w:asciiTheme="majorBidi" w:hAnsiTheme="majorBidi"/>
          <w:bCs w:val="0"/>
          <w:szCs w:val="24"/>
        </w:rPr>
        <w:t>can</w:t>
      </w:r>
      <w:r w:rsidR="00EB1548">
        <w:rPr>
          <w:rFonts w:asciiTheme="majorBidi" w:hAnsiTheme="majorBidi"/>
          <w:bCs w:val="0"/>
          <w:szCs w:val="24"/>
        </w:rPr>
        <w:t>not</w:t>
      </w:r>
      <w:r w:rsidR="00951F63" w:rsidRPr="00DA3B65">
        <w:rPr>
          <w:rFonts w:asciiTheme="majorBidi" w:hAnsiTheme="majorBidi"/>
          <w:bCs w:val="0"/>
          <w:szCs w:val="24"/>
        </w:rPr>
        <w:t xml:space="preserve"> tolerate </w:t>
      </w:r>
      <w:r w:rsidR="0036292D">
        <w:rPr>
          <w:rFonts w:asciiTheme="majorBidi" w:hAnsiTheme="majorBidi"/>
          <w:bCs w:val="0"/>
          <w:szCs w:val="24"/>
        </w:rPr>
        <w:t xml:space="preserve">the </w:t>
      </w:r>
      <w:r w:rsidR="00951F63" w:rsidRPr="00DA3B65">
        <w:rPr>
          <w:rFonts w:asciiTheme="majorBidi" w:hAnsiTheme="majorBidi"/>
          <w:bCs w:val="0"/>
          <w:szCs w:val="24"/>
        </w:rPr>
        <w:t>high acidic concentration</w:t>
      </w:r>
      <w:r w:rsidR="0036292D">
        <w:rPr>
          <w:rFonts w:asciiTheme="majorBidi" w:hAnsiTheme="majorBidi"/>
          <w:bCs w:val="0"/>
          <w:szCs w:val="24"/>
        </w:rPr>
        <w:t>s</w:t>
      </w:r>
      <w:r w:rsidR="00951F63" w:rsidRPr="00DA3B65">
        <w:rPr>
          <w:rFonts w:asciiTheme="majorBidi" w:hAnsiTheme="majorBidi"/>
          <w:bCs w:val="0"/>
          <w:szCs w:val="24"/>
        </w:rPr>
        <w:t>.</w:t>
      </w:r>
      <w:r w:rsidR="000B5F22">
        <w:rPr>
          <w:rFonts w:asciiTheme="majorBidi" w:hAnsiTheme="majorBidi"/>
          <w:b/>
          <w:bCs w:val="0"/>
          <w:szCs w:val="24"/>
        </w:rPr>
        <w:t xml:space="preserve"> </w:t>
      </w:r>
      <w:r w:rsidR="00EB1548" w:rsidRPr="00DA3B65">
        <w:rPr>
          <w:rFonts w:asciiTheme="majorBidi" w:hAnsiTheme="majorBidi"/>
          <w:bCs w:val="0"/>
          <w:szCs w:val="24"/>
        </w:rPr>
        <w:t>Also</w:t>
      </w:r>
      <w:r w:rsidR="00EB1548">
        <w:rPr>
          <w:rFonts w:asciiTheme="majorBidi" w:hAnsiTheme="majorBidi"/>
          <w:bCs w:val="0"/>
          <w:szCs w:val="24"/>
        </w:rPr>
        <w:t xml:space="preserve"> </w:t>
      </w:r>
      <w:r w:rsidR="00EB1548" w:rsidRPr="00DA3B65">
        <w:rPr>
          <w:rFonts w:asciiTheme="majorBidi" w:hAnsiTheme="majorBidi"/>
          <w:bCs w:val="0"/>
          <w:szCs w:val="24"/>
        </w:rPr>
        <w:t xml:space="preserve">high concentration </w:t>
      </w:r>
      <w:r w:rsidR="00EB1548">
        <w:rPr>
          <w:rFonts w:asciiTheme="majorBidi" w:hAnsiTheme="majorBidi"/>
          <w:bCs w:val="0"/>
          <w:szCs w:val="24"/>
        </w:rPr>
        <w:t>of b</w:t>
      </w:r>
      <w:r w:rsidR="00951F63" w:rsidRPr="00DA3B65">
        <w:rPr>
          <w:rFonts w:asciiTheme="majorBidi" w:hAnsiTheme="majorBidi"/>
          <w:bCs w:val="0"/>
          <w:szCs w:val="24"/>
        </w:rPr>
        <w:t xml:space="preserve">ile salt will block the growth rate. </w:t>
      </w:r>
      <w:r w:rsidR="00951F63" w:rsidRPr="00FC6D5D">
        <w:rPr>
          <w:rFonts w:asciiTheme="majorBidi" w:hAnsiTheme="majorBidi"/>
          <w:bCs w:val="0"/>
          <w:i/>
          <w:iCs/>
          <w:szCs w:val="24"/>
        </w:rPr>
        <w:t>Shigella</w:t>
      </w:r>
      <w:r w:rsidR="00951F63" w:rsidRPr="00DA3B65">
        <w:rPr>
          <w:rFonts w:asciiTheme="majorBidi" w:hAnsiTheme="majorBidi"/>
          <w:bCs w:val="0"/>
          <w:szCs w:val="24"/>
        </w:rPr>
        <w:t xml:space="preserve"> is sensitive to light and dryness while low heat and humid conditions is suitable for </w:t>
      </w:r>
      <w:r w:rsidR="00FC6D5D" w:rsidRPr="00DA3B65">
        <w:rPr>
          <w:rFonts w:asciiTheme="majorBidi" w:hAnsiTheme="majorBidi"/>
          <w:bCs w:val="0"/>
          <w:szCs w:val="24"/>
        </w:rPr>
        <w:t>its</w:t>
      </w:r>
      <w:r w:rsidR="00F33753" w:rsidRPr="00DA3B65">
        <w:rPr>
          <w:rFonts w:asciiTheme="majorBidi" w:hAnsiTheme="majorBidi"/>
          <w:bCs w:val="0"/>
          <w:szCs w:val="24"/>
        </w:rPr>
        <w:t xml:space="preserve"> growth so that it is able to be alive in water with normal temperature for six months.</w:t>
      </w:r>
      <w:r w:rsidR="001553E4">
        <w:rPr>
          <w:rFonts w:asciiTheme="majorBidi" w:hAnsiTheme="majorBidi"/>
          <w:b/>
          <w:bCs w:val="0"/>
          <w:szCs w:val="24"/>
        </w:rPr>
        <w:t xml:space="preserve"> </w:t>
      </w:r>
      <w:r w:rsidR="009D38C4" w:rsidRPr="00DA3B65">
        <w:rPr>
          <w:rFonts w:asciiTheme="majorBidi" w:hAnsiTheme="majorBidi"/>
          <w:bCs w:val="0"/>
          <w:szCs w:val="24"/>
        </w:rPr>
        <w:t xml:space="preserve">Dried </w:t>
      </w:r>
      <w:r w:rsidR="00901BC3">
        <w:rPr>
          <w:rFonts w:asciiTheme="majorBidi" w:hAnsiTheme="majorBidi"/>
          <w:bCs w:val="0"/>
          <w:szCs w:val="24"/>
        </w:rPr>
        <w:t xml:space="preserve">diarrhea </w:t>
      </w:r>
      <w:r w:rsidR="009D38C4" w:rsidRPr="00DA3B65">
        <w:rPr>
          <w:rFonts w:asciiTheme="majorBidi" w:hAnsiTheme="majorBidi"/>
          <w:bCs w:val="0"/>
          <w:szCs w:val="24"/>
        </w:rPr>
        <w:t>reproductive bacilli</w:t>
      </w:r>
      <w:r w:rsidR="00F12810" w:rsidRPr="00DA3B65">
        <w:rPr>
          <w:rFonts w:asciiTheme="majorBidi" w:hAnsiTheme="majorBidi"/>
          <w:bCs w:val="0"/>
          <w:szCs w:val="24"/>
        </w:rPr>
        <w:t xml:space="preserve"> on </w:t>
      </w:r>
      <w:r w:rsidR="00FC6D5D" w:rsidRPr="00DA3B65">
        <w:rPr>
          <w:rFonts w:asciiTheme="majorBidi" w:hAnsiTheme="majorBidi"/>
          <w:bCs w:val="0"/>
          <w:szCs w:val="24"/>
        </w:rPr>
        <w:t>bed sheet</w:t>
      </w:r>
      <w:r w:rsidR="009D38C4" w:rsidRPr="00DA3B65">
        <w:rPr>
          <w:rFonts w:asciiTheme="majorBidi" w:hAnsiTheme="majorBidi"/>
          <w:bCs w:val="0"/>
          <w:szCs w:val="24"/>
        </w:rPr>
        <w:t xml:space="preserve"> can be alive for six weeks</w:t>
      </w:r>
      <w:r w:rsidR="00F12810" w:rsidRPr="00DA3B65">
        <w:rPr>
          <w:rFonts w:asciiTheme="majorBidi" w:hAnsiTheme="majorBidi"/>
          <w:bCs w:val="0"/>
          <w:szCs w:val="24"/>
        </w:rPr>
        <w:t xml:space="preserve">. </w:t>
      </w:r>
      <w:r w:rsidR="00F12810" w:rsidRPr="00FC6D5D">
        <w:rPr>
          <w:rFonts w:asciiTheme="majorBidi" w:hAnsiTheme="majorBidi"/>
          <w:bCs w:val="0"/>
          <w:i/>
          <w:iCs/>
          <w:szCs w:val="24"/>
        </w:rPr>
        <w:t>Shigella</w:t>
      </w:r>
      <w:r w:rsidR="00F12810" w:rsidRPr="00DA3B65">
        <w:rPr>
          <w:rFonts w:asciiTheme="majorBidi" w:hAnsiTheme="majorBidi"/>
          <w:bCs w:val="0"/>
          <w:szCs w:val="24"/>
        </w:rPr>
        <w:t xml:space="preserve"> can be alive for</w:t>
      </w:r>
      <w:r w:rsidR="00E77B36" w:rsidRPr="00DA3B65">
        <w:rPr>
          <w:rFonts w:asciiTheme="majorBidi" w:hAnsiTheme="majorBidi"/>
          <w:bCs w:val="0"/>
          <w:szCs w:val="24"/>
        </w:rPr>
        <w:t xml:space="preserve"> about</w:t>
      </w:r>
      <w:r w:rsidR="00F12810" w:rsidRPr="00DA3B65">
        <w:rPr>
          <w:rFonts w:asciiTheme="majorBidi" w:hAnsiTheme="majorBidi"/>
          <w:bCs w:val="0"/>
          <w:szCs w:val="24"/>
        </w:rPr>
        <w:t xml:space="preserve"> 10 days </w:t>
      </w:r>
      <w:r w:rsidR="00E77B36" w:rsidRPr="00DA3B65">
        <w:rPr>
          <w:rFonts w:asciiTheme="majorBidi" w:hAnsiTheme="majorBidi"/>
          <w:bCs w:val="0"/>
          <w:szCs w:val="24"/>
        </w:rPr>
        <w:t>in soil.</w:t>
      </w:r>
      <w:r w:rsidR="00447CBC" w:rsidRPr="00DA3B65">
        <w:rPr>
          <w:rFonts w:asciiTheme="majorBidi" w:hAnsiTheme="majorBidi"/>
          <w:bCs w:val="0"/>
          <w:szCs w:val="24"/>
        </w:rPr>
        <w:t xml:space="preserve"> </w:t>
      </w:r>
      <w:r w:rsidR="00FC6D5D" w:rsidRPr="00DA3B65">
        <w:rPr>
          <w:rFonts w:asciiTheme="majorBidi" w:hAnsiTheme="majorBidi"/>
          <w:bCs w:val="0"/>
          <w:szCs w:val="24"/>
        </w:rPr>
        <w:t>If feces have</w:t>
      </w:r>
      <w:r w:rsidR="002B7BC3" w:rsidRPr="00DA3B65">
        <w:rPr>
          <w:rFonts w:asciiTheme="majorBidi" w:hAnsiTheme="majorBidi"/>
          <w:bCs w:val="0"/>
          <w:szCs w:val="24"/>
        </w:rPr>
        <w:t xml:space="preserve"> the alkaline pH, bacteria will be able to be alive for some days but </w:t>
      </w:r>
      <w:r w:rsidR="00EA7C16" w:rsidRPr="00DA3B65">
        <w:rPr>
          <w:rFonts w:asciiTheme="majorBidi" w:hAnsiTheme="majorBidi"/>
          <w:bCs w:val="0"/>
          <w:szCs w:val="24"/>
        </w:rPr>
        <w:t xml:space="preserve">in acidic pH </w:t>
      </w:r>
      <w:r w:rsidR="002B7BC3" w:rsidRPr="00DA3B65">
        <w:rPr>
          <w:rFonts w:asciiTheme="majorBidi" w:hAnsiTheme="majorBidi"/>
          <w:bCs w:val="0"/>
          <w:szCs w:val="24"/>
        </w:rPr>
        <w:t xml:space="preserve">those are rapidly killed. Pasteurization and colorization can generally kill and remove </w:t>
      </w:r>
      <w:r w:rsidR="00FC6D5D">
        <w:rPr>
          <w:rFonts w:asciiTheme="majorBidi" w:hAnsiTheme="majorBidi"/>
          <w:bCs w:val="0"/>
          <w:i/>
          <w:iCs/>
          <w:szCs w:val="24"/>
        </w:rPr>
        <w:t>S</w:t>
      </w:r>
      <w:r w:rsidR="002B7BC3" w:rsidRPr="00FC6D5D">
        <w:rPr>
          <w:rFonts w:asciiTheme="majorBidi" w:hAnsiTheme="majorBidi"/>
          <w:bCs w:val="0"/>
          <w:i/>
          <w:iCs/>
          <w:szCs w:val="24"/>
        </w:rPr>
        <w:t>higella</w:t>
      </w:r>
      <w:r w:rsidR="002B7BC3" w:rsidRPr="00DA3B65">
        <w:rPr>
          <w:rFonts w:asciiTheme="majorBidi" w:hAnsiTheme="majorBidi"/>
          <w:bCs w:val="0"/>
          <w:szCs w:val="24"/>
        </w:rPr>
        <w:t xml:space="preserve"> contamination </w:t>
      </w:r>
      <w:bookmarkEnd w:id="2"/>
      <w:bookmarkEnd w:id="3"/>
      <w:bookmarkEnd w:id="4"/>
      <w:bookmarkEnd w:id="5"/>
      <w:r w:rsidR="00E9617E">
        <w:rPr>
          <w:rFonts w:asciiTheme="majorBidi" w:hAnsiTheme="majorBidi"/>
          <w:b/>
          <w:bCs w:val="0"/>
          <w:szCs w:val="24"/>
        </w:rPr>
        <w:fldChar w:fldCharType="begin"/>
      </w:r>
      <w:r w:rsidR="0087445F">
        <w:rPr>
          <w:rFonts w:asciiTheme="majorBidi" w:hAnsiTheme="majorBidi"/>
          <w:bCs w:val="0"/>
          <w:szCs w:val="24"/>
        </w:rPr>
        <w:instrText xml:space="preserve"> ADDIN EN.CITE &lt;EndNote&gt;&lt;Cite&gt;&lt;Author&gt;Kay&lt;/Author&gt;&lt;Year&gt;1999&lt;/Year&gt;&lt;RecNum&gt;74&lt;/RecNum&gt;&lt;DisplayText&gt;[2]&lt;/DisplayText&gt;&lt;record&gt;&lt;rec-number&gt;74&lt;/rec-number&gt;&lt;foreign-keys&gt;&lt;key app="EN" db-id="tssf9ftp70xdtiezvek5fdx7we005ppsevdp"&gt;74&lt;/key&gt;&lt;/foreign-keys&gt;&lt;ref-type name="Journal Article"&gt;17&lt;/ref-type&gt;&lt;contributors&gt;&lt;authors&gt;&lt;author&gt;Kay, B&lt;/author&gt;&lt;author&gt;Clemens, J&lt;/author&gt;&lt;author&gt;Kotloff, K&lt;/author&gt;&lt;/authors&gt;&lt;/contributors&gt;&lt;titles&gt;&lt;title&gt;Generic protocol to estimate the burden of shigella diarrhoea and dysenteric mortal&lt;/title&gt;&lt;secondary-title&gt;World Health Organization Geneva. Tex Book&lt;/secondary-title&gt;&lt;/titles&gt;&lt;dates&gt;&lt;year&gt;1999&lt;/year&gt;&lt;/dates&gt;&lt;urls&gt;&lt;/urls&gt;&lt;/record&gt;&lt;/Cite&gt;&lt;/EndNote&gt;</w:instrText>
      </w:r>
      <w:r w:rsidR="00E9617E">
        <w:rPr>
          <w:rFonts w:asciiTheme="majorBidi" w:hAnsiTheme="majorBidi"/>
          <w:b/>
          <w:bCs w:val="0"/>
          <w:szCs w:val="24"/>
        </w:rPr>
        <w:fldChar w:fldCharType="separate"/>
      </w:r>
      <w:r w:rsidR="0087445F">
        <w:rPr>
          <w:rFonts w:asciiTheme="majorBidi" w:hAnsiTheme="majorBidi"/>
          <w:bCs w:val="0"/>
          <w:noProof/>
          <w:szCs w:val="24"/>
        </w:rPr>
        <w:t>[</w:t>
      </w:r>
      <w:hyperlink w:anchor="_ENREF_2" w:tooltip="Kay, 1999 #74" w:history="1">
        <w:r w:rsidR="00C4345B">
          <w:rPr>
            <w:rFonts w:asciiTheme="majorBidi" w:hAnsiTheme="majorBidi"/>
            <w:bCs w:val="0"/>
            <w:noProof/>
            <w:szCs w:val="24"/>
          </w:rPr>
          <w:t>2</w:t>
        </w:r>
      </w:hyperlink>
      <w:r w:rsidR="0087445F">
        <w:rPr>
          <w:rFonts w:asciiTheme="majorBidi" w:hAnsiTheme="majorBidi"/>
          <w:bCs w:val="0"/>
          <w:noProof/>
          <w:szCs w:val="24"/>
        </w:rPr>
        <w:t>]</w:t>
      </w:r>
      <w:r w:rsidR="00E9617E">
        <w:rPr>
          <w:rFonts w:asciiTheme="majorBidi" w:hAnsiTheme="majorBidi"/>
          <w:b/>
          <w:bCs w:val="0"/>
          <w:szCs w:val="24"/>
        </w:rPr>
        <w:fldChar w:fldCharType="end"/>
      </w:r>
      <w:r w:rsidR="000B5F22">
        <w:rPr>
          <w:rFonts w:asciiTheme="majorBidi" w:hAnsiTheme="majorBidi"/>
          <w:b/>
          <w:bCs w:val="0"/>
          <w:szCs w:val="24"/>
        </w:rPr>
        <w:t>.</w:t>
      </w:r>
    </w:p>
    <w:p w:rsidR="000D7FDE" w:rsidRDefault="000D7FDE" w:rsidP="002F4242">
      <w:pPr>
        <w:pStyle w:val="Heading1"/>
        <w:spacing w:line="360" w:lineRule="auto"/>
        <w:contextualSpacing/>
        <w:jc w:val="both"/>
        <w:rPr>
          <w:rFonts w:asciiTheme="majorBidi" w:hAnsiTheme="majorBidi"/>
          <w:b/>
          <w:bCs w:val="0"/>
          <w:i/>
          <w:iCs/>
          <w:szCs w:val="24"/>
        </w:rPr>
      </w:pPr>
    </w:p>
    <w:p w:rsidR="00E66B19" w:rsidRPr="00DA69D6" w:rsidRDefault="00E66B19" w:rsidP="002F4242">
      <w:pPr>
        <w:pStyle w:val="Heading1"/>
        <w:spacing w:line="360" w:lineRule="auto"/>
        <w:contextualSpacing/>
        <w:jc w:val="both"/>
        <w:rPr>
          <w:rFonts w:asciiTheme="majorBidi" w:hAnsiTheme="majorBidi"/>
          <w:b/>
          <w:bCs w:val="0"/>
          <w:i/>
          <w:iCs/>
          <w:szCs w:val="24"/>
        </w:rPr>
      </w:pPr>
      <w:r w:rsidRPr="00DA69D6">
        <w:rPr>
          <w:rFonts w:asciiTheme="majorBidi" w:hAnsiTheme="majorBidi"/>
          <w:b/>
          <w:bCs w:val="0"/>
          <w:i/>
          <w:iCs/>
          <w:szCs w:val="24"/>
        </w:rPr>
        <w:t>Bacterial pathogenesis factors</w:t>
      </w:r>
    </w:p>
    <w:p w:rsidR="005D3740" w:rsidRPr="005D3740" w:rsidRDefault="00E66B19" w:rsidP="001553E4">
      <w:pPr>
        <w:pStyle w:val="Heading1"/>
        <w:spacing w:line="360" w:lineRule="auto"/>
        <w:contextualSpacing/>
        <w:jc w:val="both"/>
        <w:rPr>
          <w:rFonts w:asciiTheme="majorBidi" w:hAnsiTheme="majorBidi"/>
          <w:bCs w:val="0"/>
          <w:szCs w:val="24"/>
        </w:rPr>
      </w:pPr>
      <w:r w:rsidRPr="00E66B19">
        <w:rPr>
          <w:rFonts w:asciiTheme="majorBidi" w:hAnsiTheme="majorBidi"/>
          <w:bCs w:val="0"/>
          <w:szCs w:val="24"/>
        </w:rPr>
        <w:t>Before addressing th</w:t>
      </w:r>
      <w:r w:rsidR="00E57ABF">
        <w:rPr>
          <w:rFonts w:asciiTheme="majorBidi" w:hAnsiTheme="majorBidi"/>
          <w:bCs w:val="0"/>
          <w:szCs w:val="24"/>
        </w:rPr>
        <w:t>e details of virulence factors</w:t>
      </w:r>
      <w:r w:rsidRPr="00E66B19">
        <w:rPr>
          <w:rFonts w:asciiTheme="majorBidi" w:hAnsiTheme="majorBidi"/>
          <w:bCs w:val="0"/>
          <w:szCs w:val="24"/>
        </w:rPr>
        <w:t>,</w:t>
      </w:r>
      <w:r w:rsidR="00E57ABF">
        <w:rPr>
          <w:rFonts w:asciiTheme="majorBidi" w:hAnsiTheme="majorBidi"/>
          <w:bCs w:val="0"/>
          <w:szCs w:val="24"/>
        </w:rPr>
        <w:t xml:space="preserve"> w</w:t>
      </w:r>
      <w:r w:rsidRPr="00E66B19">
        <w:rPr>
          <w:rFonts w:asciiTheme="majorBidi" w:hAnsiTheme="majorBidi"/>
          <w:bCs w:val="0"/>
          <w:szCs w:val="24"/>
        </w:rPr>
        <w:t>e</w:t>
      </w:r>
      <w:r w:rsidR="00E57ABF">
        <w:rPr>
          <w:rFonts w:asciiTheme="majorBidi" w:hAnsiTheme="majorBidi"/>
          <w:bCs w:val="0"/>
          <w:szCs w:val="24"/>
        </w:rPr>
        <w:t xml:space="preserve"> </w:t>
      </w:r>
      <w:r w:rsidRPr="00E66B19">
        <w:rPr>
          <w:rFonts w:asciiTheme="majorBidi" w:hAnsiTheme="majorBidi"/>
          <w:bCs w:val="0"/>
          <w:szCs w:val="24"/>
        </w:rPr>
        <w:t>refer</w:t>
      </w:r>
      <w:r w:rsidR="00E57ABF">
        <w:rPr>
          <w:rFonts w:asciiTheme="majorBidi" w:hAnsiTheme="majorBidi"/>
          <w:bCs w:val="0"/>
          <w:szCs w:val="24"/>
        </w:rPr>
        <w:t xml:space="preserve"> </w:t>
      </w:r>
      <w:r w:rsidRPr="00E66B19">
        <w:rPr>
          <w:rFonts w:asciiTheme="majorBidi" w:hAnsiTheme="majorBidi"/>
          <w:bCs w:val="0"/>
          <w:szCs w:val="24"/>
        </w:rPr>
        <w:t>to</w:t>
      </w:r>
      <w:r w:rsidR="00E57ABF">
        <w:rPr>
          <w:rFonts w:asciiTheme="majorBidi" w:hAnsiTheme="majorBidi"/>
          <w:bCs w:val="0"/>
          <w:szCs w:val="24"/>
        </w:rPr>
        <w:t xml:space="preserve"> </w:t>
      </w:r>
      <w:r w:rsidRPr="00E66B19">
        <w:rPr>
          <w:rFonts w:asciiTheme="majorBidi" w:hAnsiTheme="majorBidi"/>
          <w:bCs w:val="0"/>
          <w:szCs w:val="24"/>
        </w:rPr>
        <w:t>a series of</w:t>
      </w:r>
      <w:r>
        <w:rPr>
          <w:rFonts w:asciiTheme="majorBidi" w:hAnsiTheme="majorBidi"/>
          <w:bCs w:val="0"/>
          <w:szCs w:val="24"/>
        </w:rPr>
        <w:t xml:space="preserve"> </w:t>
      </w:r>
      <w:r w:rsidRPr="00E66B19">
        <w:rPr>
          <w:rFonts w:asciiTheme="majorBidi" w:hAnsiTheme="majorBidi"/>
          <w:bCs w:val="0"/>
          <w:szCs w:val="24"/>
        </w:rPr>
        <w:t>key points.</w:t>
      </w:r>
      <w:r>
        <w:rPr>
          <w:rFonts w:asciiTheme="majorBidi" w:hAnsiTheme="majorBidi"/>
          <w:bCs w:val="0"/>
          <w:szCs w:val="24"/>
        </w:rPr>
        <w:t xml:space="preserve"> </w:t>
      </w:r>
      <w:r w:rsidRPr="00E66B19">
        <w:rPr>
          <w:rFonts w:asciiTheme="majorBidi" w:hAnsiTheme="majorBidi"/>
          <w:bCs w:val="0"/>
          <w:szCs w:val="24"/>
        </w:rPr>
        <w:t>Cellular</w:t>
      </w:r>
      <w:r>
        <w:rPr>
          <w:rFonts w:asciiTheme="majorBidi" w:hAnsiTheme="majorBidi"/>
          <w:bCs w:val="0"/>
          <w:szCs w:val="24"/>
        </w:rPr>
        <w:t xml:space="preserve"> </w:t>
      </w:r>
      <w:r w:rsidRPr="00E66B19">
        <w:rPr>
          <w:rFonts w:asciiTheme="majorBidi" w:hAnsiTheme="majorBidi"/>
          <w:bCs w:val="0"/>
          <w:szCs w:val="24"/>
        </w:rPr>
        <w:t>pathogenesis</w:t>
      </w:r>
      <w:r>
        <w:rPr>
          <w:rFonts w:asciiTheme="majorBidi" w:hAnsiTheme="majorBidi"/>
          <w:bCs w:val="0"/>
          <w:szCs w:val="24"/>
        </w:rPr>
        <w:t xml:space="preserve"> </w:t>
      </w:r>
      <w:r w:rsidRPr="00E66B19">
        <w:rPr>
          <w:rFonts w:asciiTheme="majorBidi" w:hAnsiTheme="majorBidi"/>
          <w:bCs w:val="0"/>
          <w:szCs w:val="24"/>
        </w:rPr>
        <w:t>and</w:t>
      </w:r>
      <w:r>
        <w:rPr>
          <w:rFonts w:asciiTheme="majorBidi" w:hAnsiTheme="majorBidi"/>
          <w:bCs w:val="0"/>
          <w:szCs w:val="24"/>
        </w:rPr>
        <w:t xml:space="preserve"> </w:t>
      </w:r>
      <w:r w:rsidRPr="00E66B19">
        <w:rPr>
          <w:rFonts w:asciiTheme="majorBidi" w:hAnsiTheme="majorBidi"/>
          <w:bCs w:val="0"/>
          <w:szCs w:val="24"/>
        </w:rPr>
        <w:t>clinical</w:t>
      </w:r>
      <w:r>
        <w:rPr>
          <w:rFonts w:asciiTheme="majorBidi" w:hAnsiTheme="majorBidi"/>
          <w:bCs w:val="0"/>
          <w:szCs w:val="24"/>
        </w:rPr>
        <w:t xml:space="preserve"> </w:t>
      </w:r>
      <w:r w:rsidRPr="00E66B19">
        <w:rPr>
          <w:rFonts w:asciiTheme="majorBidi" w:hAnsiTheme="majorBidi"/>
          <w:bCs w:val="0"/>
          <w:szCs w:val="24"/>
        </w:rPr>
        <w:t>manifestation of</w:t>
      </w:r>
      <w:r>
        <w:rPr>
          <w:rFonts w:asciiTheme="majorBidi" w:hAnsiTheme="majorBidi"/>
          <w:bCs w:val="0"/>
          <w:szCs w:val="24"/>
        </w:rPr>
        <w:t xml:space="preserve"> </w:t>
      </w:r>
      <w:r w:rsidR="00DA69D6">
        <w:rPr>
          <w:rFonts w:asciiTheme="majorBidi" w:hAnsiTheme="majorBidi"/>
          <w:bCs w:val="0"/>
          <w:szCs w:val="24"/>
        </w:rPr>
        <w:t>s</w:t>
      </w:r>
      <w:r w:rsidRPr="00E66B19">
        <w:rPr>
          <w:rFonts w:asciiTheme="majorBidi" w:hAnsiTheme="majorBidi"/>
          <w:bCs w:val="0"/>
          <w:szCs w:val="24"/>
        </w:rPr>
        <w:t>higellosis</w:t>
      </w:r>
      <w:r>
        <w:rPr>
          <w:rFonts w:asciiTheme="majorBidi" w:hAnsiTheme="majorBidi"/>
          <w:bCs w:val="0"/>
          <w:szCs w:val="24"/>
        </w:rPr>
        <w:t xml:space="preserve"> </w:t>
      </w:r>
      <w:r w:rsidRPr="00E66B19">
        <w:rPr>
          <w:rFonts w:asciiTheme="majorBidi" w:hAnsiTheme="majorBidi"/>
          <w:bCs w:val="0"/>
          <w:szCs w:val="24"/>
        </w:rPr>
        <w:t>is</w:t>
      </w:r>
      <w:r>
        <w:rPr>
          <w:rFonts w:asciiTheme="majorBidi" w:hAnsiTheme="majorBidi"/>
          <w:bCs w:val="0"/>
          <w:szCs w:val="24"/>
        </w:rPr>
        <w:t xml:space="preserve"> </w:t>
      </w:r>
      <w:r w:rsidRPr="00E66B19">
        <w:rPr>
          <w:rFonts w:asciiTheme="majorBidi" w:hAnsiTheme="majorBidi"/>
          <w:bCs w:val="0"/>
          <w:szCs w:val="24"/>
        </w:rPr>
        <w:t>the sum</w:t>
      </w:r>
      <w:r>
        <w:rPr>
          <w:rFonts w:asciiTheme="majorBidi" w:hAnsiTheme="majorBidi"/>
          <w:bCs w:val="0"/>
          <w:szCs w:val="24"/>
        </w:rPr>
        <w:t xml:space="preserve"> </w:t>
      </w:r>
      <w:r w:rsidRPr="00E66B19">
        <w:rPr>
          <w:rFonts w:asciiTheme="majorBidi" w:hAnsiTheme="majorBidi"/>
          <w:bCs w:val="0"/>
          <w:szCs w:val="24"/>
        </w:rPr>
        <w:t>of</w:t>
      </w:r>
      <w:r>
        <w:rPr>
          <w:rFonts w:asciiTheme="majorBidi" w:hAnsiTheme="majorBidi"/>
          <w:bCs w:val="0"/>
          <w:szCs w:val="24"/>
        </w:rPr>
        <w:t xml:space="preserve"> </w:t>
      </w:r>
      <w:r w:rsidRPr="00E66B19">
        <w:rPr>
          <w:rFonts w:asciiTheme="majorBidi" w:hAnsiTheme="majorBidi"/>
          <w:bCs w:val="0"/>
          <w:szCs w:val="24"/>
        </w:rPr>
        <w:t>a large number</w:t>
      </w:r>
      <w:r w:rsidR="00DE31DF">
        <w:rPr>
          <w:rFonts w:asciiTheme="majorBidi" w:hAnsiTheme="majorBidi"/>
          <w:bCs w:val="0"/>
          <w:szCs w:val="24"/>
        </w:rPr>
        <w:t xml:space="preserve"> </w:t>
      </w:r>
      <w:r w:rsidRPr="00E66B19">
        <w:rPr>
          <w:rFonts w:asciiTheme="majorBidi" w:hAnsiTheme="majorBidi"/>
          <w:bCs w:val="0"/>
          <w:szCs w:val="24"/>
        </w:rPr>
        <w:t>of</w:t>
      </w:r>
      <w:r w:rsidR="00DE31DF">
        <w:rPr>
          <w:rFonts w:asciiTheme="majorBidi" w:hAnsiTheme="majorBidi"/>
          <w:bCs w:val="0"/>
          <w:szCs w:val="24"/>
        </w:rPr>
        <w:t xml:space="preserve"> </w:t>
      </w:r>
      <w:r w:rsidRPr="00E66B19">
        <w:rPr>
          <w:rFonts w:asciiTheme="majorBidi" w:hAnsiTheme="majorBidi"/>
          <w:bCs w:val="0"/>
          <w:szCs w:val="24"/>
        </w:rPr>
        <w:t>bacterial</w:t>
      </w:r>
      <w:r w:rsidR="00DE31DF">
        <w:rPr>
          <w:rFonts w:asciiTheme="majorBidi" w:hAnsiTheme="majorBidi"/>
          <w:bCs w:val="0"/>
          <w:szCs w:val="24"/>
        </w:rPr>
        <w:t xml:space="preserve"> </w:t>
      </w:r>
      <w:r w:rsidRPr="00E66B19">
        <w:rPr>
          <w:rFonts w:asciiTheme="majorBidi" w:hAnsiTheme="majorBidi"/>
          <w:bCs w:val="0"/>
          <w:szCs w:val="24"/>
        </w:rPr>
        <w:t>virulence factors. The main</w:t>
      </w:r>
      <w:r w:rsidR="00DE31DF">
        <w:rPr>
          <w:rFonts w:asciiTheme="majorBidi" w:hAnsiTheme="majorBidi"/>
          <w:bCs w:val="0"/>
          <w:szCs w:val="24"/>
        </w:rPr>
        <w:t xml:space="preserve"> </w:t>
      </w:r>
      <w:r w:rsidRPr="00E66B19">
        <w:rPr>
          <w:rFonts w:asciiTheme="majorBidi" w:hAnsiTheme="majorBidi"/>
          <w:bCs w:val="0"/>
          <w:szCs w:val="24"/>
        </w:rPr>
        <w:t>part of</w:t>
      </w:r>
      <w:r w:rsidR="00DE31DF">
        <w:rPr>
          <w:rFonts w:asciiTheme="majorBidi" w:hAnsiTheme="majorBidi"/>
          <w:bCs w:val="0"/>
          <w:szCs w:val="24"/>
        </w:rPr>
        <w:t xml:space="preserve"> </w:t>
      </w:r>
      <w:r w:rsidRPr="00E66B19">
        <w:rPr>
          <w:rFonts w:asciiTheme="majorBidi" w:hAnsiTheme="majorBidi"/>
          <w:bCs w:val="0"/>
          <w:szCs w:val="24"/>
        </w:rPr>
        <w:t>molecular mechanism of</w:t>
      </w:r>
      <w:r w:rsidR="00DE31DF">
        <w:rPr>
          <w:rFonts w:asciiTheme="majorBidi" w:hAnsiTheme="majorBidi"/>
          <w:bCs w:val="0"/>
          <w:szCs w:val="24"/>
        </w:rPr>
        <w:t xml:space="preserve"> </w:t>
      </w:r>
      <w:r w:rsidRPr="00E57ABF">
        <w:rPr>
          <w:rFonts w:asciiTheme="majorBidi" w:hAnsiTheme="majorBidi"/>
          <w:bCs w:val="0"/>
          <w:i/>
          <w:iCs/>
          <w:szCs w:val="24"/>
        </w:rPr>
        <w:t>Shigella</w:t>
      </w:r>
      <w:r w:rsidRPr="00E66B19">
        <w:rPr>
          <w:rFonts w:asciiTheme="majorBidi" w:hAnsiTheme="majorBidi"/>
          <w:bCs w:val="0"/>
          <w:szCs w:val="24"/>
        </w:rPr>
        <w:t xml:space="preserve"> is invasion to the</w:t>
      </w:r>
      <w:r w:rsidR="00DE31DF">
        <w:rPr>
          <w:rFonts w:asciiTheme="majorBidi" w:hAnsiTheme="majorBidi"/>
          <w:bCs w:val="0"/>
          <w:szCs w:val="24"/>
        </w:rPr>
        <w:t xml:space="preserve"> </w:t>
      </w:r>
      <w:r w:rsidRPr="00E66B19">
        <w:rPr>
          <w:rFonts w:asciiTheme="majorBidi" w:hAnsiTheme="majorBidi"/>
          <w:bCs w:val="0"/>
          <w:szCs w:val="24"/>
        </w:rPr>
        <w:t>host</w:t>
      </w:r>
      <w:r w:rsidR="00DE31DF">
        <w:rPr>
          <w:rFonts w:asciiTheme="majorBidi" w:hAnsiTheme="majorBidi"/>
          <w:bCs w:val="0"/>
          <w:szCs w:val="24"/>
        </w:rPr>
        <w:t xml:space="preserve"> </w:t>
      </w:r>
      <w:r w:rsidRPr="00E66B19">
        <w:rPr>
          <w:rFonts w:asciiTheme="majorBidi" w:hAnsiTheme="majorBidi"/>
          <w:bCs w:val="0"/>
          <w:szCs w:val="24"/>
        </w:rPr>
        <w:t>cells</w:t>
      </w:r>
      <w:r w:rsidR="00DE31DF">
        <w:rPr>
          <w:rFonts w:asciiTheme="majorBidi" w:hAnsiTheme="majorBidi"/>
          <w:bCs w:val="0"/>
          <w:szCs w:val="24"/>
        </w:rPr>
        <w:t xml:space="preserve"> </w:t>
      </w:r>
      <w:r w:rsidRPr="00E66B19">
        <w:rPr>
          <w:rFonts w:asciiTheme="majorBidi" w:hAnsiTheme="majorBidi"/>
          <w:bCs w:val="0"/>
          <w:szCs w:val="24"/>
        </w:rPr>
        <w:t>and</w:t>
      </w:r>
      <w:r w:rsidR="00DE31DF">
        <w:rPr>
          <w:rFonts w:asciiTheme="majorBidi" w:hAnsiTheme="majorBidi"/>
          <w:bCs w:val="0"/>
          <w:szCs w:val="24"/>
        </w:rPr>
        <w:t xml:space="preserve"> </w:t>
      </w:r>
      <w:r w:rsidRPr="00E66B19">
        <w:rPr>
          <w:rFonts w:asciiTheme="majorBidi" w:hAnsiTheme="majorBidi"/>
          <w:bCs w:val="0"/>
          <w:szCs w:val="24"/>
        </w:rPr>
        <w:t>intracellular</w:t>
      </w:r>
      <w:r w:rsidR="00DE31DF">
        <w:rPr>
          <w:rFonts w:asciiTheme="majorBidi" w:hAnsiTheme="majorBidi"/>
          <w:bCs w:val="0"/>
          <w:szCs w:val="24"/>
        </w:rPr>
        <w:t xml:space="preserve"> </w:t>
      </w:r>
      <w:r w:rsidR="00FF79C3">
        <w:rPr>
          <w:rFonts w:asciiTheme="majorBidi" w:hAnsiTheme="majorBidi"/>
          <w:bCs w:val="0"/>
          <w:szCs w:val="24"/>
        </w:rPr>
        <w:t>survival</w:t>
      </w:r>
      <w:r w:rsidRPr="00E66B19">
        <w:rPr>
          <w:rFonts w:asciiTheme="majorBidi" w:hAnsiTheme="majorBidi"/>
          <w:bCs w:val="0"/>
          <w:szCs w:val="24"/>
        </w:rPr>
        <w:t>.</w:t>
      </w:r>
      <w:r>
        <w:rPr>
          <w:rFonts w:asciiTheme="majorBidi" w:hAnsiTheme="majorBidi"/>
          <w:bCs w:val="0"/>
          <w:szCs w:val="24"/>
        </w:rPr>
        <w:t xml:space="preserve"> </w:t>
      </w:r>
      <w:r w:rsidRPr="00E66B19">
        <w:rPr>
          <w:rFonts w:asciiTheme="majorBidi" w:hAnsiTheme="majorBidi"/>
          <w:bCs w:val="0"/>
          <w:szCs w:val="24"/>
        </w:rPr>
        <w:t>The</w:t>
      </w:r>
      <w:r w:rsidR="00DE31DF">
        <w:rPr>
          <w:rFonts w:asciiTheme="majorBidi" w:hAnsiTheme="majorBidi"/>
          <w:bCs w:val="0"/>
          <w:szCs w:val="24"/>
        </w:rPr>
        <w:t xml:space="preserve"> </w:t>
      </w:r>
      <w:r w:rsidRPr="00E66B19">
        <w:rPr>
          <w:rFonts w:asciiTheme="majorBidi" w:hAnsiTheme="majorBidi"/>
          <w:bCs w:val="0"/>
          <w:szCs w:val="24"/>
        </w:rPr>
        <w:t>factors</w:t>
      </w:r>
      <w:r w:rsidR="00DE31DF">
        <w:rPr>
          <w:rFonts w:asciiTheme="majorBidi" w:hAnsiTheme="majorBidi"/>
          <w:bCs w:val="0"/>
          <w:szCs w:val="24"/>
        </w:rPr>
        <w:t xml:space="preserve"> </w:t>
      </w:r>
      <w:r w:rsidR="00FF79C3">
        <w:rPr>
          <w:rFonts w:asciiTheme="majorBidi" w:hAnsiTheme="majorBidi"/>
          <w:bCs w:val="0"/>
          <w:szCs w:val="24"/>
        </w:rPr>
        <w:t>which controls</w:t>
      </w:r>
      <w:r w:rsidRPr="00E66B19">
        <w:rPr>
          <w:rFonts w:asciiTheme="majorBidi" w:hAnsiTheme="majorBidi"/>
          <w:bCs w:val="0"/>
          <w:szCs w:val="24"/>
        </w:rPr>
        <w:t xml:space="preserve"> this part are code</w:t>
      </w:r>
      <w:r w:rsidR="00FF79C3">
        <w:rPr>
          <w:rFonts w:asciiTheme="majorBidi" w:hAnsiTheme="majorBidi"/>
          <w:bCs w:val="0"/>
          <w:szCs w:val="24"/>
        </w:rPr>
        <w:t>d</w:t>
      </w:r>
      <w:r w:rsidRPr="00E66B19">
        <w:rPr>
          <w:rFonts w:asciiTheme="majorBidi" w:hAnsiTheme="majorBidi"/>
          <w:bCs w:val="0"/>
          <w:szCs w:val="24"/>
        </w:rPr>
        <w:t xml:space="preserve"> on both</w:t>
      </w:r>
      <w:r w:rsidR="00DE31DF">
        <w:rPr>
          <w:rFonts w:asciiTheme="majorBidi" w:hAnsiTheme="majorBidi"/>
          <w:bCs w:val="0"/>
          <w:szCs w:val="24"/>
        </w:rPr>
        <w:t xml:space="preserve"> </w:t>
      </w:r>
      <w:r w:rsidRPr="00E66B19">
        <w:rPr>
          <w:rFonts w:asciiTheme="majorBidi" w:hAnsiTheme="majorBidi"/>
          <w:bCs w:val="0"/>
          <w:szCs w:val="24"/>
        </w:rPr>
        <w:t>virulence</w:t>
      </w:r>
      <w:r w:rsidR="00DE31DF">
        <w:rPr>
          <w:rFonts w:asciiTheme="majorBidi" w:hAnsiTheme="majorBidi"/>
          <w:bCs w:val="0"/>
          <w:szCs w:val="24"/>
        </w:rPr>
        <w:t xml:space="preserve"> </w:t>
      </w:r>
      <w:r w:rsidRPr="00E66B19">
        <w:rPr>
          <w:rFonts w:asciiTheme="majorBidi" w:hAnsiTheme="majorBidi"/>
          <w:bCs w:val="0"/>
          <w:szCs w:val="24"/>
        </w:rPr>
        <w:t>plasmid</w:t>
      </w:r>
      <w:r w:rsidR="00DE31DF">
        <w:rPr>
          <w:rFonts w:asciiTheme="majorBidi" w:hAnsiTheme="majorBidi"/>
          <w:bCs w:val="0"/>
          <w:szCs w:val="24"/>
        </w:rPr>
        <w:t xml:space="preserve"> </w:t>
      </w:r>
      <w:r w:rsidRPr="00E66B19">
        <w:rPr>
          <w:rFonts w:asciiTheme="majorBidi" w:hAnsiTheme="majorBidi"/>
          <w:bCs w:val="0"/>
          <w:szCs w:val="24"/>
        </w:rPr>
        <w:t>and</w:t>
      </w:r>
      <w:r w:rsidR="00DE31DF">
        <w:rPr>
          <w:rFonts w:asciiTheme="majorBidi" w:hAnsiTheme="majorBidi"/>
          <w:bCs w:val="0"/>
          <w:szCs w:val="24"/>
        </w:rPr>
        <w:t xml:space="preserve"> </w:t>
      </w:r>
      <w:r w:rsidRPr="00E66B19">
        <w:rPr>
          <w:rFonts w:asciiTheme="majorBidi" w:hAnsiTheme="majorBidi"/>
          <w:bCs w:val="0"/>
          <w:szCs w:val="24"/>
        </w:rPr>
        <w:t>the</w:t>
      </w:r>
      <w:r w:rsidR="00DE31DF">
        <w:rPr>
          <w:rFonts w:asciiTheme="majorBidi" w:hAnsiTheme="majorBidi"/>
          <w:bCs w:val="0"/>
          <w:szCs w:val="24"/>
        </w:rPr>
        <w:t xml:space="preserve"> </w:t>
      </w:r>
      <w:r w:rsidRPr="00E66B19">
        <w:rPr>
          <w:rFonts w:asciiTheme="majorBidi" w:hAnsiTheme="majorBidi"/>
          <w:bCs w:val="0"/>
          <w:szCs w:val="24"/>
        </w:rPr>
        <w:t>chromosome</w:t>
      </w:r>
      <w:r w:rsidR="00EA2305">
        <w:rPr>
          <w:rFonts w:asciiTheme="majorBidi" w:hAnsiTheme="majorBidi"/>
          <w:bCs w:val="0"/>
          <w:szCs w:val="24"/>
        </w:rPr>
        <w:t xml:space="preserve"> </w:t>
      </w:r>
      <w:r w:rsidR="00E9617E">
        <w:rPr>
          <w:rFonts w:asciiTheme="majorBidi" w:hAnsiTheme="majorBidi"/>
          <w:b/>
          <w:bCs w:val="0"/>
          <w:szCs w:val="24"/>
        </w:rPr>
        <w:fldChar w:fldCharType="begin">
          <w:fldData xml:space="preserve">PEVuZE5vdGU+PENpdGU+PEF1dGhvcj5NaW1zPC9BdXRob3I+PFllYXI+MTk5MzwvWWVhcj48UmVj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</w:fldData>
        </w:fldChar>
      </w:r>
      <w:r w:rsidR="0087445F">
        <w:rPr>
          <w:rFonts w:asciiTheme="majorBidi" w:hAnsiTheme="majorBidi"/>
          <w:bCs w:val="0"/>
          <w:szCs w:val="24"/>
        </w:rPr>
        <w:instrText xml:space="preserve"> ADDIN EN.CITE </w:instrText>
      </w:r>
      <w:r w:rsidR="00E9617E">
        <w:rPr>
          <w:rFonts w:asciiTheme="majorBidi" w:hAnsiTheme="majorBidi"/>
          <w:b/>
          <w:bCs w:val="0"/>
          <w:szCs w:val="24"/>
        </w:rPr>
        <w:fldChar w:fldCharType="begin">
          <w:fldData xml:space="preserve">PEVuZE5vdGU+PENpdGU+PEF1dGhvcj5NaW1zPC9BdXRob3I+PFllYXI+MTk5MzwvWWVhcj48UmVj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</w:fldData>
        </w:fldChar>
      </w:r>
      <w:r w:rsidR="0087445F">
        <w:rPr>
          <w:rFonts w:asciiTheme="majorBidi" w:hAnsiTheme="majorBidi"/>
          <w:bCs w:val="0"/>
          <w:szCs w:val="24"/>
        </w:rPr>
        <w:instrText xml:space="preserve"> ADDIN EN.CITE.DATA </w:instrText>
      </w:r>
      <w:r w:rsidR="00E9617E">
        <w:rPr>
          <w:rFonts w:asciiTheme="majorBidi" w:hAnsiTheme="majorBidi"/>
          <w:b/>
          <w:bCs w:val="0"/>
          <w:szCs w:val="24"/>
        </w:rPr>
      </w:r>
      <w:r w:rsidR="00E9617E">
        <w:rPr>
          <w:rFonts w:asciiTheme="majorBidi" w:hAnsiTheme="majorBidi"/>
          <w:b/>
          <w:bCs w:val="0"/>
          <w:szCs w:val="24"/>
        </w:rPr>
        <w:fldChar w:fldCharType="end"/>
      </w:r>
      <w:r w:rsidR="00E9617E">
        <w:rPr>
          <w:rFonts w:asciiTheme="majorBidi" w:hAnsiTheme="majorBidi"/>
          <w:b/>
          <w:bCs w:val="0"/>
          <w:szCs w:val="24"/>
        </w:rPr>
      </w:r>
      <w:r w:rsidR="00E9617E">
        <w:rPr>
          <w:rFonts w:asciiTheme="majorBidi" w:hAnsiTheme="majorBidi"/>
          <w:b/>
          <w:bCs w:val="0"/>
          <w:szCs w:val="24"/>
        </w:rPr>
        <w:fldChar w:fldCharType="separate"/>
      </w:r>
      <w:r w:rsidR="0087445F">
        <w:rPr>
          <w:rFonts w:asciiTheme="majorBidi" w:hAnsiTheme="majorBidi"/>
          <w:bCs w:val="0"/>
          <w:noProof/>
          <w:szCs w:val="24"/>
        </w:rPr>
        <w:t>[</w:t>
      </w:r>
      <w:hyperlink w:anchor="_ENREF_5" w:tooltip="Mims, 1993 #76" w:history="1">
        <w:r w:rsidR="00C4345B">
          <w:rPr>
            <w:rFonts w:asciiTheme="majorBidi" w:hAnsiTheme="majorBidi"/>
            <w:bCs w:val="0"/>
            <w:noProof/>
            <w:szCs w:val="24"/>
          </w:rPr>
          <w:t>5</w:t>
        </w:r>
      </w:hyperlink>
      <w:r w:rsidR="0087445F">
        <w:rPr>
          <w:rFonts w:asciiTheme="majorBidi" w:hAnsiTheme="majorBidi"/>
          <w:bCs w:val="0"/>
          <w:noProof/>
          <w:szCs w:val="24"/>
        </w:rPr>
        <w:t xml:space="preserve">, </w:t>
      </w:r>
      <w:hyperlink w:anchor="_ENREF_12" w:tooltip="Sansonetti, 2001 #14" w:history="1">
        <w:r w:rsidR="00C4345B">
          <w:rPr>
            <w:rFonts w:asciiTheme="majorBidi" w:hAnsiTheme="majorBidi"/>
            <w:bCs w:val="0"/>
            <w:noProof/>
            <w:szCs w:val="24"/>
          </w:rPr>
          <w:t>12</w:t>
        </w:r>
      </w:hyperlink>
      <w:r w:rsidR="0087445F">
        <w:rPr>
          <w:rFonts w:asciiTheme="majorBidi" w:hAnsiTheme="majorBidi"/>
          <w:bCs w:val="0"/>
          <w:noProof/>
          <w:szCs w:val="24"/>
        </w:rPr>
        <w:t xml:space="preserve">, </w:t>
      </w:r>
      <w:hyperlink w:anchor="_ENREF_13" w:tooltip="Sasakawa, 1986 #17" w:history="1">
        <w:r w:rsidR="00C4345B">
          <w:rPr>
            <w:rFonts w:asciiTheme="majorBidi" w:hAnsiTheme="majorBidi"/>
            <w:bCs w:val="0"/>
            <w:noProof/>
            <w:szCs w:val="24"/>
          </w:rPr>
          <w:t>13</w:t>
        </w:r>
      </w:hyperlink>
      <w:r w:rsidR="0087445F">
        <w:rPr>
          <w:rFonts w:asciiTheme="majorBidi" w:hAnsiTheme="majorBidi"/>
          <w:bCs w:val="0"/>
          <w:noProof/>
          <w:szCs w:val="24"/>
        </w:rPr>
        <w:t>]</w:t>
      </w:r>
      <w:r w:rsidR="00E9617E">
        <w:rPr>
          <w:rFonts w:asciiTheme="majorBidi" w:hAnsiTheme="majorBidi"/>
          <w:b/>
          <w:bCs w:val="0"/>
          <w:szCs w:val="24"/>
        </w:rPr>
        <w:fldChar w:fldCharType="end"/>
      </w:r>
      <w:r w:rsidR="0087445F">
        <w:rPr>
          <w:rFonts w:asciiTheme="majorBidi" w:hAnsiTheme="majorBidi"/>
          <w:bCs w:val="0"/>
          <w:szCs w:val="24"/>
        </w:rPr>
        <w:t xml:space="preserve"> </w:t>
      </w:r>
      <w:r w:rsidR="00FF79C3">
        <w:rPr>
          <w:rFonts w:asciiTheme="majorBidi" w:hAnsiTheme="majorBidi"/>
          <w:bCs w:val="0"/>
          <w:szCs w:val="24"/>
        </w:rPr>
        <w:t xml:space="preserve">Some infectious </w:t>
      </w:r>
      <w:r w:rsidRPr="00E66B19">
        <w:rPr>
          <w:rFonts w:asciiTheme="majorBidi" w:hAnsiTheme="majorBidi"/>
          <w:bCs w:val="0"/>
          <w:szCs w:val="24"/>
        </w:rPr>
        <w:t xml:space="preserve">islands are in </w:t>
      </w:r>
      <w:r w:rsidRPr="00FF79C3">
        <w:rPr>
          <w:rFonts w:asciiTheme="majorBidi" w:hAnsiTheme="majorBidi"/>
          <w:bCs w:val="0"/>
          <w:i/>
          <w:iCs/>
          <w:szCs w:val="24"/>
        </w:rPr>
        <w:t>Shigella’s</w:t>
      </w:r>
      <w:r w:rsidR="00DE31DF">
        <w:rPr>
          <w:rFonts w:asciiTheme="majorBidi" w:hAnsiTheme="majorBidi"/>
          <w:bCs w:val="0"/>
          <w:szCs w:val="24"/>
        </w:rPr>
        <w:t xml:space="preserve"> </w:t>
      </w:r>
      <w:r w:rsidRPr="00E66B19">
        <w:rPr>
          <w:rFonts w:asciiTheme="majorBidi" w:hAnsiTheme="majorBidi"/>
          <w:bCs w:val="0"/>
          <w:szCs w:val="24"/>
        </w:rPr>
        <w:t>Chromosomes</w:t>
      </w:r>
      <w:r w:rsidR="00DE31DF">
        <w:rPr>
          <w:rFonts w:asciiTheme="majorBidi" w:hAnsiTheme="majorBidi"/>
          <w:bCs w:val="0"/>
          <w:szCs w:val="24"/>
        </w:rPr>
        <w:t xml:space="preserve"> </w:t>
      </w:r>
      <w:r>
        <w:rPr>
          <w:rFonts w:asciiTheme="majorBidi" w:hAnsiTheme="majorBidi"/>
          <w:bCs w:val="0"/>
          <w:szCs w:val="24"/>
        </w:rPr>
        <w:t>and</w:t>
      </w:r>
      <w:r w:rsidR="00DE31DF">
        <w:rPr>
          <w:rFonts w:asciiTheme="majorBidi" w:hAnsiTheme="majorBidi"/>
          <w:bCs w:val="0"/>
          <w:szCs w:val="24"/>
        </w:rPr>
        <w:t xml:space="preserve"> </w:t>
      </w:r>
      <w:r>
        <w:rPr>
          <w:rFonts w:asciiTheme="majorBidi" w:hAnsiTheme="majorBidi"/>
          <w:bCs w:val="0"/>
          <w:szCs w:val="24"/>
        </w:rPr>
        <w:t>plasmids</w:t>
      </w:r>
      <w:r w:rsidR="00DE31DF">
        <w:rPr>
          <w:rFonts w:asciiTheme="majorBidi" w:hAnsiTheme="majorBidi"/>
          <w:bCs w:val="0"/>
          <w:szCs w:val="24"/>
        </w:rPr>
        <w:t xml:space="preserve"> </w:t>
      </w:r>
      <w:r w:rsidR="000B5F22" w:rsidRPr="005E3D1D">
        <w:rPr>
          <w:rFonts w:asciiTheme="majorBidi" w:hAnsiTheme="majorBidi"/>
          <w:bCs w:val="0"/>
          <w:szCs w:val="24"/>
        </w:rPr>
        <w:t>named</w:t>
      </w:r>
      <w:r w:rsidR="00DE31DF">
        <w:rPr>
          <w:rFonts w:asciiTheme="majorBidi" w:hAnsiTheme="majorBidi"/>
          <w:bCs w:val="0"/>
          <w:szCs w:val="24"/>
        </w:rPr>
        <w:t xml:space="preserve"> </w:t>
      </w:r>
      <w:r>
        <w:rPr>
          <w:rFonts w:asciiTheme="majorBidi" w:hAnsiTheme="majorBidi"/>
          <w:bCs w:val="0"/>
          <w:szCs w:val="24"/>
        </w:rPr>
        <w:t>PAI.</w:t>
      </w:r>
      <w:r w:rsidR="00DE31DF">
        <w:rPr>
          <w:rFonts w:asciiTheme="majorBidi" w:hAnsiTheme="majorBidi"/>
          <w:bCs w:val="0"/>
          <w:szCs w:val="24"/>
        </w:rPr>
        <w:t xml:space="preserve"> </w:t>
      </w:r>
      <w:r>
        <w:rPr>
          <w:rFonts w:asciiTheme="majorBidi" w:hAnsiTheme="majorBidi"/>
          <w:bCs w:val="0"/>
          <w:szCs w:val="24"/>
        </w:rPr>
        <w:t xml:space="preserve">The </w:t>
      </w:r>
      <w:r w:rsidRPr="00E66B19">
        <w:rPr>
          <w:rFonts w:asciiTheme="majorBidi" w:hAnsiTheme="majorBidi"/>
          <w:bCs w:val="0"/>
          <w:szCs w:val="24"/>
        </w:rPr>
        <w:t>islands</w:t>
      </w:r>
      <w:r w:rsidR="00DE31DF">
        <w:rPr>
          <w:rFonts w:asciiTheme="majorBidi" w:hAnsiTheme="majorBidi"/>
          <w:bCs w:val="0"/>
          <w:szCs w:val="24"/>
        </w:rPr>
        <w:t xml:space="preserve"> </w:t>
      </w:r>
      <w:r w:rsidRPr="00E66B19">
        <w:rPr>
          <w:rFonts w:asciiTheme="majorBidi" w:hAnsiTheme="majorBidi"/>
          <w:bCs w:val="0"/>
          <w:szCs w:val="24"/>
        </w:rPr>
        <w:t>are</w:t>
      </w:r>
      <w:r w:rsidR="00DE31DF">
        <w:rPr>
          <w:rFonts w:asciiTheme="majorBidi" w:hAnsiTheme="majorBidi"/>
          <w:bCs w:val="0"/>
          <w:szCs w:val="24"/>
        </w:rPr>
        <w:t xml:space="preserve"> </w:t>
      </w:r>
      <w:r w:rsidRPr="00E66B19">
        <w:rPr>
          <w:rFonts w:asciiTheme="majorBidi" w:hAnsiTheme="majorBidi"/>
          <w:bCs w:val="0"/>
          <w:szCs w:val="24"/>
        </w:rPr>
        <w:t>usually</w:t>
      </w:r>
      <w:r w:rsidR="00DE31DF">
        <w:rPr>
          <w:rFonts w:asciiTheme="majorBidi" w:hAnsiTheme="majorBidi"/>
          <w:bCs w:val="0"/>
          <w:szCs w:val="24"/>
        </w:rPr>
        <w:t xml:space="preserve"> </w:t>
      </w:r>
      <w:r w:rsidRPr="00E66B19">
        <w:rPr>
          <w:rFonts w:asciiTheme="majorBidi" w:hAnsiTheme="majorBidi"/>
          <w:bCs w:val="0"/>
          <w:szCs w:val="24"/>
        </w:rPr>
        <w:t>bet</w:t>
      </w:r>
      <w:r>
        <w:rPr>
          <w:rFonts w:asciiTheme="majorBidi" w:hAnsiTheme="majorBidi"/>
          <w:bCs w:val="0"/>
          <w:szCs w:val="24"/>
        </w:rPr>
        <w:t>ween</w:t>
      </w:r>
      <w:r w:rsidR="00DE31DF">
        <w:rPr>
          <w:rFonts w:asciiTheme="majorBidi" w:hAnsiTheme="majorBidi"/>
          <w:bCs w:val="0"/>
          <w:szCs w:val="24"/>
        </w:rPr>
        <w:t xml:space="preserve"> </w:t>
      </w:r>
      <w:r>
        <w:rPr>
          <w:rFonts w:asciiTheme="majorBidi" w:hAnsiTheme="majorBidi"/>
          <w:bCs w:val="0"/>
          <w:szCs w:val="24"/>
        </w:rPr>
        <w:t>different</w:t>
      </w:r>
      <w:r w:rsidR="00DE31DF">
        <w:rPr>
          <w:rFonts w:asciiTheme="majorBidi" w:hAnsiTheme="majorBidi"/>
          <w:bCs w:val="0"/>
          <w:szCs w:val="24"/>
        </w:rPr>
        <w:t xml:space="preserve"> </w:t>
      </w:r>
      <w:r w:rsidR="001553E4" w:rsidRPr="001553E4">
        <w:rPr>
          <w:rFonts w:asciiTheme="majorBidi" w:hAnsiTheme="majorBidi"/>
          <w:bCs w:val="0"/>
          <w:szCs w:val="24"/>
        </w:rPr>
        <w:t>Insertion</w:t>
      </w:r>
      <w:r w:rsidR="001553E4" w:rsidRPr="002B77E2">
        <w:rPr>
          <w:rFonts w:cs="B Nazanin"/>
          <w:sz w:val="20"/>
        </w:rPr>
        <w:t xml:space="preserve"> </w:t>
      </w:r>
      <w:r>
        <w:rPr>
          <w:rFonts w:asciiTheme="majorBidi" w:hAnsiTheme="majorBidi"/>
          <w:bCs w:val="0"/>
          <w:szCs w:val="24"/>
        </w:rPr>
        <w:t>sequences</w:t>
      </w:r>
      <w:r w:rsidR="00DE31DF">
        <w:rPr>
          <w:rFonts w:asciiTheme="majorBidi" w:hAnsiTheme="majorBidi"/>
          <w:bCs w:val="0"/>
          <w:szCs w:val="24"/>
        </w:rPr>
        <w:t xml:space="preserve"> </w:t>
      </w:r>
      <w:r>
        <w:rPr>
          <w:rFonts w:asciiTheme="majorBidi" w:hAnsiTheme="majorBidi"/>
          <w:bCs w:val="0"/>
          <w:szCs w:val="24"/>
        </w:rPr>
        <w:t xml:space="preserve">that </w:t>
      </w:r>
      <w:r w:rsidRPr="00E66B19">
        <w:rPr>
          <w:rFonts w:asciiTheme="majorBidi" w:hAnsiTheme="majorBidi"/>
          <w:bCs w:val="0"/>
          <w:szCs w:val="24"/>
        </w:rPr>
        <w:t>can</w:t>
      </w:r>
      <w:r w:rsidR="00DE31DF">
        <w:rPr>
          <w:rFonts w:asciiTheme="majorBidi" w:hAnsiTheme="majorBidi"/>
          <w:bCs w:val="0"/>
          <w:szCs w:val="24"/>
        </w:rPr>
        <w:t xml:space="preserve"> </w:t>
      </w:r>
      <w:r w:rsidRPr="00E66B19">
        <w:rPr>
          <w:rFonts w:asciiTheme="majorBidi" w:hAnsiTheme="majorBidi"/>
          <w:bCs w:val="0"/>
          <w:szCs w:val="24"/>
        </w:rPr>
        <w:t>transfer</w:t>
      </w:r>
      <w:r w:rsidR="00DE31DF">
        <w:rPr>
          <w:rFonts w:asciiTheme="majorBidi" w:hAnsiTheme="majorBidi"/>
          <w:bCs w:val="0"/>
          <w:szCs w:val="24"/>
        </w:rPr>
        <w:t xml:space="preserve"> </w:t>
      </w:r>
      <w:r w:rsidRPr="00E66B19">
        <w:rPr>
          <w:rFonts w:asciiTheme="majorBidi" w:hAnsiTheme="majorBidi"/>
          <w:bCs w:val="0"/>
          <w:szCs w:val="24"/>
        </w:rPr>
        <w:t>genes</w:t>
      </w:r>
      <w:r w:rsidR="00DE31DF">
        <w:rPr>
          <w:rFonts w:asciiTheme="majorBidi" w:hAnsiTheme="majorBidi"/>
          <w:bCs w:val="0"/>
          <w:szCs w:val="24"/>
        </w:rPr>
        <w:t xml:space="preserve"> </w:t>
      </w:r>
      <w:r w:rsidRPr="00E66B19">
        <w:rPr>
          <w:rFonts w:asciiTheme="majorBidi" w:hAnsiTheme="majorBidi"/>
          <w:bCs w:val="0"/>
          <w:szCs w:val="24"/>
        </w:rPr>
        <w:t>from</w:t>
      </w:r>
      <w:r w:rsidR="00DE31DF">
        <w:rPr>
          <w:rFonts w:asciiTheme="majorBidi" w:hAnsiTheme="majorBidi"/>
          <w:bCs w:val="0"/>
          <w:szCs w:val="24"/>
        </w:rPr>
        <w:t xml:space="preserve"> </w:t>
      </w:r>
      <w:r w:rsidRPr="00E66B19">
        <w:rPr>
          <w:rFonts w:asciiTheme="majorBidi" w:hAnsiTheme="majorBidi"/>
          <w:bCs w:val="0"/>
          <w:szCs w:val="24"/>
        </w:rPr>
        <w:t>plasmid</w:t>
      </w:r>
      <w:r w:rsidR="00DE31DF">
        <w:rPr>
          <w:rFonts w:asciiTheme="majorBidi" w:hAnsiTheme="majorBidi"/>
          <w:bCs w:val="0"/>
          <w:szCs w:val="24"/>
        </w:rPr>
        <w:t xml:space="preserve"> </w:t>
      </w:r>
      <w:r w:rsidRPr="00E66B19">
        <w:rPr>
          <w:rFonts w:asciiTheme="majorBidi" w:hAnsiTheme="majorBidi"/>
          <w:bCs w:val="0"/>
          <w:szCs w:val="24"/>
        </w:rPr>
        <w:t>to</w:t>
      </w:r>
      <w:r w:rsidR="00DE31DF">
        <w:rPr>
          <w:rFonts w:asciiTheme="majorBidi" w:hAnsiTheme="majorBidi"/>
          <w:bCs w:val="0"/>
          <w:szCs w:val="24"/>
        </w:rPr>
        <w:t xml:space="preserve"> </w:t>
      </w:r>
      <w:r w:rsidRPr="00E66B19">
        <w:rPr>
          <w:rFonts w:asciiTheme="majorBidi" w:hAnsiTheme="majorBidi"/>
          <w:bCs w:val="0"/>
          <w:szCs w:val="24"/>
        </w:rPr>
        <w:t>chromosome</w:t>
      </w:r>
      <w:r w:rsidR="00DE31DF">
        <w:rPr>
          <w:rFonts w:asciiTheme="majorBidi" w:hAnsiTheme="majorBidi"/>
          <w:bCs w:val="0"/>
          <w:szCs w:val="24"/>
        </w:rPr>
        <w:t xml:space="preserve"> </w:t>
      </w:r>
      <w:r w:rsidRPr="00E66B19">
        <w:rPr>
          <w:rFonts w:asciiTheme="majorBidi" w:hAnsiTheme="majorBidi"/>
          <w:bCs w:val="0"/>
          <w:szCs w:val="24"/>
        </w:rPr>
        <w:t>and vice versa, making various</w:t>
      </w:r>
      <w:r w:rsidR="00DE31DF">
        <w:rPr>
          <w:rFonts w:asciiTheme="majorBidi" w:hAnsiTheme="majorBidi"/>
          <w:bCs w:val="0"/>
          <w:szCs w:val="24"/>
        </w:rPr>
        <w:t xml:space="preserve"> </w:t>
      </w:r>
      <w:r w:rsidR="00FF79C3" w:rsidRPr="00E66B19">
        <w:rPr>
          <w:rFonts w:asciiTheme="majorBidi" w:hAnsiTheme="majorBidi"/>
          <w:bCs w:val="0"/>
          <w:szCs w:val="24"/>
        </w:rPr>
        <w:t>varieties</w:t>
      </w:r>
      <w:r w:rsidR="0087445F">
        <w:rPr>
          <w:rFonts w:asciiTheme="majorBidi" w:hAnsiTheme="majorBidi"/>
          <w:bCs w:val="0"/>
          <w:szCs w:val="24"/>
        </w:rPr>
        <w:t xml:space="preserve"> </w:t>
      </w:r>
      <w:r w:rsidR="00E9617E">
        <w:rPr>
          <w:rFonts w:asciiTheme="majorBidi" w:hAnsiTheme="majorBidi"/>
          <w:b/>
          <w:bCs w:val="0"/>
          <w:szCs w:val="24"/>
        </w:rPr>
        <w:fldChar w:fldCharType="begin">
          <w:fldData xml:space="preserve">PEVuZE5vdGU+PENpdGU+PEF1dGhvcj5CdWNocmllc2VyPC9BdXRob3I+PFllYXI+MjAwMDwvWWVh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</w:fldData>
        </w:fldChar>
      </w:r>
      <w:r w:rsidR="0087445F">
        <w:rPr>
          <w:rFonts w:asciiTheme="majorBidi" w:hAnsiTheme="majorBidi"/>
          <w:bCs w:val="0"/>
          <w:szCs w:val="24"/>
        </w:rPr>
        <w:instrText xml:space="preserve"> ADDIN EN.CITE </w:instrText>
      </w:r>
      <w:r w:rsidR="00E9617E">
        <w:rPr>
          <w:rFonts w:asciiTheme="majorBidi" w:hAnsiTheme="majorBidi"/>
          <w:b/>
          <w:bCs w:val="0"/>
          <w:szCs w:val="24"/>
        </w:rPr>
        <w:fldChar w:fldCharType="begin">
          <w:fldData xml:space="preserve">PEVuZE5vdGU+PENpdGU+PEF1dGhvcj5CdWNocmllc2VyPC9BdXRob3I+PFllYXI+MjAwMDwvWWVh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</w:fldData>
        </w:fldChar>
      </w:r>
      <w:r w:rsidR="0087445F">
        <w:rPr>
          <w:rFonts w:asciiTheme="majorBidi" w:hAnsiTheme="majorBidi"/>
          <w:bCs w:val="0"/>
          <w:szCs w:val="24"/>
        </w:rPr>
        <w:instrText xml:space="preserve"> ADDIN EN.CITE.DATA </w:instrText>
      </w:r>
      <w:r w:rsidR="00E9617E">
        <w:rPr>
          <w:rFonts w:asciiTheme="majorBidi" w:hAnsiTheme="majorBidi"/>
          <w:b/>
          <w:bCs w:val="0"/>
          <w:szCs w:val="24"/>
        </w:rPr>
      </w:r>
      <w:r w:rsidR="00E9617E">
        <w:rPr>
          <w:rFonts w:asciiTheme="majorBidi" w:hAnsiTheme="majorBidi"/>
          <w:b/>
          <w:bCs w:val="0"/>
          <w:szCs w:val="24"/>
        </w:rPr>
        <w:fldChar w:fldCharType="end"/>
      </w:r>
      <w:r w:rsidR="00E9617E">
        <w:rPr>
          <w:rFonts w:asciiTheme="majorBidi" w:hAnsiTheme="majorBidi"/>
          <w:b/>
          <w:bCs w:val="0"/>
          <w:szCs w:val="24"/>
        </w:rPr>
      </w:r>
      <w:r w:rsidR="00E9617E">
        <w:rPr>
          <w:rFonts w:asciiTheme="majorBidi" w:hAnsiTheme="majorBidi"/>
          <w:b/>
          <w:bCs w:val="0"/>
          <w:szCs w:val="24"/>
        </w:rPr>
        <w:fldChar w:fldCharType="separate"/>
      </w:r>
      <w:r w:rsidR="0087445F">
        <w:rPr>
          <w:rFonts w:asciiTheme="majorBidi" w:hAnsiTheme="majorBidi"/>
          <w:bCs w:val="0"/>
          <w:noProof/>
          <w:szCs w:val="24"/>
        </w:rPr>
        <w:t>[</w:t>
      </w:r>
      <w:hyperlink w:anchor="_ENREF_14" w:tooltip="Buchrieser, 2000 #20" w:history="1">
        <w:r w:rsidR="00C4345B">
          <w:rPr>
            <w:rFonts w:asciiTheme="majorBidi" w:hAnsiTheme="majorBidi"/>
            <w:bCs w:val="0"/>
            <w:noProof/>
            <w:szCs w:val="24"/>
          </w:rPr>
          <w:t>14</w:t>
        </w:r>
      </w:hyperlink>
      <w:r w:rsidR="0087445F">
        <w:rPr>
          <w:rFonts w:asciiTheme="majorBidi" w:hAnsiTheme="majorBidi"/>
          <w:bCs w:val="0"/>
          <w:noProof/>
          <w:szCs w:val="24"/>
        </w:rPr>
        <w:t xml:space="preserve">, </w:t>
      </w:r>
      <w:hyperlink w:anchor="_ENREF_15" w:tooltip="Schmidt, 2004 #19" w:history="1">
        <w:r w:rsidR="00C4345B">
          <w:rPr>
            <w:rFonts w:asciiTheme="majorBidi" w:hAnsiTheme="majorBidi"/>
            <w:bCs w:val="0"/>
            <w:noProof/>
            <w:szCs w:val="24"/>
          </w:rPr>
          <w:t>15</w:t>
        </w:r>
      </w:hyperlink>
      <w:r w:rsidR="0087445F">
        <w:rPr>
          <w:rFonts w:asciiTheme="majorBidi" w:hAnsiTheme="majorBidi"/>
          <w:bCs w:val="0"/>
          <w:noProof/>
          <w:szCs w:val="24"/>
        </w:rPr>
        <w:t>]</w:t>
      </w:r>
      <w:r w:rsidR="00E9617E">
        <w:rPr>
          <w:rFonts w:asciiTheme="majorBidi" w:hAnsiTheme="majorBidi"/>
          <w:b/>
          <w:bCs w:val="0"/>
          <w:szCs w:val="24"/>
        </w:rPr>
        <w:fldChar w:fldCharType="end"/>
      </w:r>
      <w:r w:rsidR="009819CD">
        <w:rPr>
          <w:rFonts w:asciiTheme="majorBidi" w:hAnsiTheme="majorBidi"/>
          <w:b/>
          <w:bCs w:val="0"/>
          <w:szCs w:val="24"/>
        </w:rPr>
        <w:t>.</w:t>
      </w:r>
      <w:r w:rsidR="00FF79C3" w:rsidRPr="00E66B19">
        <w:rPr>
          <w:rFonts w:asciiTheme="majorBidi" w:hAnsiTheme="majorBidi"/>
          <w:bCs w:val="0"/>
          <w:szCs w:val="24"/>
        </w:rPr>
        <w:t xml:space="preserve"> </w:t>
      </w:r>
      <w:r w:rsidR="005D3740">
        <w:rPr>
          <w:rFonts w:asciiTheme="majorBidi" w:hAnsiTheme="majorBidi"/>
          <w:bCs w:val="0"/>
          <w:szCs w:val="24"/>
        </w:rPr>
        <w:t>S</w:t>
      </w:r>
      <w:r w:rsidR="00FF79C3" w:rsidRPr="00E66B19">
        <w:rPr>
          <w:rFonts w:asciiTheme="majorBidi" w:hAnsiTheme="majorBidi"/>
          <w:bCs w:val="0"/>
          <w:szCs w:val="24"/>
        </w:rPr>
        <w:t>o-called SHI</w:t>
      </w:r>
      <w:r w:rsidR="00FF79C3">
        <w:rPr>
          <w:rFonts w:asciiTheme="majorBidi" w:hAnsiTheme="majorBidi"/>
          <w:bCs w:val="0"/>
          <w:szCs w:val="24"/>
        </w:rPr>
        <w:t xml:space="preserve"> are t</w:t>
      </w:r>
      <w:r w:rsidRPr="00E66B19">
        <w:rPr>
          <w:rFonts w:asciiTheme="majorBidi" w:hAnsiTheme="majorBidi"/>
          <w:bCs w:val="0"/>
          <w:szCs w:val="24"/>
        </w:rPr>
        <w:t xml:space="preserve">he PAIs on </w:t>
      </w:r>
      <w:r w:rsidR="00FF79C3">
        <w:rPr>
          <w:rFonts w:asciiTheme="majorBidi" w:hAnsiTheme="majorBidi"/>
          <w:bCs w:val="0"/>
          <w:szCs w:val="24"/>
        </w:rPr>
        <w:t>chromosomes</w:t>
      </w:r>
      <w:r w:rsidRPr="00E66B19">
        <w:rPr>
          <w:rFonts w:asciiTheme="majorBidi" w:hAnsiTheme="majorBidi"/>
          <w:bCs w:val="0"/>
          <w:szCs w:val="24"/>
        </w:rPr>
        <w:t>.</w:t>
      </w:r>
      <w:r w:rsidR="00DE31DF">
        <w:rPr>
          <w:rFonts w:asciiTheme="majorBidi" w:hAnsiTheme="majorBidi"/>
          <w:bCs w:val="0"/>
          <w:szCs w:val="24"/>
        </w:rPr>
        <w:t xml:space="preserve"> </w:t>
      </w:r>
      <w:r w:rsidR="00FF79C3" w:rsidRPr="00E66B19">
        <w:rPr>
          <w:rFonts w:asciiTheme="majorBidi" w:hAnsiTheme="majorBidi"/>
          <w:bCs w:val="0"/>
          <w:szCs w:val="24"/>
        </w:rPr>
        <w:t>T</w:t>
      </w:r>
      <w:r w:rsidRPr="00E66B19">
        <w:rPr>
          <w:rFonts w:asciiTheme="majorBidi" w:hAnsiTheme="majorBidi"/>
          <w:bCs w:val="0"/>
          <w:szCs w:val="24"/>
        </w:rPr>
        <w:t>hey</w:t>
      </w:r>
      <w:r w:rsidR="00FF79C3">
        <w:rPr>
          <w:rFonts w:asciiTheme="majorBidi" w:hAnsiTheme="majorBidi"/>
          <w:bCs w:val="0"/>
          <w:szCs w:val="24"/>
        </w:rPr>
        <w:t xml:space="preserve"> </w:t>
      </w:r>
      <w:r w:rsidRPr="00E66B19">
        <w:rPr>
          <w:rFonts w:asciiTheme="majorBidi" w:hAnsiTheme="majorBidi"/>
          <w:bCs w:val="0"/>
          <w:szCs w:val="24"/>
        </w:rPr>
        <w:t>have some types like</w:t>
      </w:r>
      <w:r w:rsidR="00FF79C3">
        <w:rPr>
          <w:rFonts w:asciiTheme="majorBidi" w:hAnsiTheme="majorBidi"/>
          <w:bCs w:val="0"/>
          <w:szCs w:val="24"/>
        </w:rPr>
        <w:t xml:space="preserve"> </w:t>
      </w:r>
      <w:r w:rsidRPr="00E66B19">
        <w:rPr>
          <w:rFonts w:asciiTheme="majorBidi" w:hAnsiTheme="majorBidi"/>
          <w:bCs w:val="0"/>
          <w:szCs w:val="24"/>
        </w:rPr>
        <w:t>SHI-1, SHI-2, SHI-3, SHI-O</w:t>
      </w:r>
      <w:r w:rsidR="00DE31DF">
        <w:rPr>
          <w:rFonts w:asciiTheme="majorBidi" w:hAnsiTheme="majorBidi"/>
          <w:bCs w:val="0"/>
          <w:szCs w:val="24"/>
        </w:rPr>
        <w:t xml:space="preserve"> </w:t>
      </w:r>
      <w:r w:rsidRPr="00E66B19">
        <w:rPr>
          <w:rFonts w:asciiTheme="majorBidi" w:hAnsiTheme="majorBidi"/>
          <w:bCs w:val="0"/>
          <w:szCs w:val="24"/>
        </w:rPr>
        <w:t>and</w:t>
      </w:r>
      <w:r w:rsidR="00DE31DF">
        <w:rPr>
          <w:rFonts w:asciiTheme="majorBidi" w:hAnsiTheme="majorBidi"/>
          <w:bCs w:val="0"/>
          <w:szCs w:val="24"/>
        </w:rPr>
        <w:t xml:space="preserve"> </w:t>
      </w:r>
      <w:r w:rsidRPr="00E66B19">
        <w:rPr>
          <w:rFonts w:asciiTheme="majorBidi" w:hAnsiTheme="majorBidi"/>
          <w:bCs w:val="0"/>
          <w:szCs w:val="24"/>
        </w:rPr>
        <w:t>SRL.</w:t>
      </w:r>
      <w:r w:rsidR="000B5F22">
        <w:rPr>
          <w:rFonts w:asciiTheme="majorBidi" w:hAnsiTheme="majorBidi"/>
          <w:b/>
          <w:bCs w:val="0"/>
          <w:szCs w:val="24"/>
        </w:rPr>
        <w:t xml:space="preserve"> </w:t>
      </w:r>
      <w:r w:rsidR="000B5F22" w:rsidRPr="005E3D1D">
        <w:rPr>
          <w:rFonts w:asciiTheme="majorBidi" w:hAnsiTheme="majorBidi"/>
          <w:bCs w:val="0"/>
          <w:szCs w:val="24"/>
        </w:rPr>
        <w:t xml:space="preserve">Some of </w:t>
      </w:r>
      <w:r w:rsidRPr="005E3D1D">
        <w:rPr>
          <w:rFonts w:asciiTheme="majorBidi" w:hAnsiTheme="majorBidi"/>
          <w:bCs w:val="0"/>
          <w:szCs w:val="24"/>
        </w:rPr>
        <w:t>Pathogenic</w:t>
      </w:r>
      <w:r w:rsidR="00DE31DF" w:rsidRPr="000B5F22">
        <w:rPr>
          <w:rFonts w:asciiTheme="majorBidi" w:hAnsiTheme="majorBidi"/>
          <w:b/>
          <w:bCs w:val="0"/>
          <w:szCs w:val="24"/>
        </w:rPr>
        <w:t xml:space="preserve"> </w:t>
      </w:r>
      <w:r w:rsidR="00DA69D6">
        <w:rPr>
          <w:rFonts w:asciiTheme="majorBidi" w:hAnsiTheme="majorBidi"/>
          <w:bCs w:val="0"/>
          <w:szCs w:val="24"/>
        </w:rPr>
        <w:t>p</w:t>
      </w:r>
      <w:r w:rsidR="000B5F22" w:rsidRPr="00E66B19">
        <w:rPr>
          <w:rFonts w:asciiTheme="majorBidi" w:hAnsiTheme="majorBidi"/>
          <w:bCs w:val="0"/>
          <w:szCs w:val="24"/>
        </w:rPr>
        <w:t xml:space="preserve">roteins </w:t>
      </w:r>
      <w:r w:rsidRPr="005E3D1D">
        <w:rPr>
          <w:rFonts w:asciiTheme="majorBidi" w:hAnsiTheme="majorBidi"/>
          <w:bCs w:val="0"/>
          <w:szCs w:val="24"/>
        </w:rPr>
        <w:t>factors</w:t>
      </w:r>
      <w:r w:rsidR="000B5F22" w:rsidRPr="000B5F22">
        <w:rPr>
          <w:rFonts w:asciiTheme="majorBidi" w:hAnsiTheme="majorBidi"/>
          <w:b/>
          <w:bCs w:val="0"/>
          <w:szCs w:val="24"/>
        </w:rPr>
        <w:t xml:space="preserve"> </w:t>
      </w:r>
      <w:r w:rsidR="000B5F22">
        <w:rPr>
          <w:rFonts w:asciiTheme="majorBidi" w:hAnsiTheme="majorBidi"/>
          <w:bCs w:val="0"/>
          <w:szCs w:val="24"/>
        </w:rPr>
        <w:t>en</w:t>
      </w:r>
      <w:r w:rsidR="000B5F22" w:rsidRPr="00E66B19">
        <w:rPr>
          <w:rFonts w:asciiTheme="majorBidi" w:hAnsiTheme="majorBidi"/>
          <w:bCs w:val="0"/>
          <w:szCs w:val="24"/>
        </w:rPr>
        <w:t>coded</w:t>
      </w:r>
      <w:r w:rsidR="000B5F22">
        <w:rPr>
          <w:rFonts w:asciiTheme="majorBidi" w:hAnsiTheme="majorBidi"/>
          <w:bCs w:val="0"/>
          <w:szCs w:val="24"/>
        </w:rPr>
        <w:t xml:space="preserve"> </w:t>
      </w:r>
      <w:r w:rsidR="000B5F22" w:rsidRPr="00E66B19">
        <w:rPr>
          <w:rFonts w:asciiTheme="majorBidi" w:hAnsiTheme="majorBidi"/>
          <w:bCs w:val="0"/>
          <w:szCs w:val="24"/>
        </w:rPr>
        <w:t>by plasmid</w:t>
      </w:r>
      <w:r w:rsidR="000B5F22">
        <w:rPr>
          <w:rFonts w:asciiTheme="majorBidi" w:hAnsiTheme="majorBidi"/>
          <w:b/>
          <w:bCs w:val="0"/>
          <w:szCs w:val="24"/>
        </w:rPr>
        <w:t xml:space="preserve"> </w:t>
      </w:r>
      <w:r w:rsidR="000B5F22" w:rsidRPr="005E3D1D">
        <w:rPr>
          <w:rFonts w:asciiTheme="majorBidi" w:hAnsiTheme="majorBidi"/>
          <w:bCs w:val="0"/>
          <w:szCs w:val="24"/>
        </w:rPr>
        <w:t>include</w:t>
      </w:r>
      <w:r w:rsidR="000B5F22">
        <w:rPr>
          <w:rFonts w:asciiTheme="majorBidi" w:hAnsiTheme="majorBidi"/>
          <w:b/>
          <w:bCs w:val="0"/>
          <w:szCs w:val="24"/>
        </w:rPr>
        <w:t>:</w:t>
      </w:r>
      <w:r w:rsidR="009819CD">
        <w:rPr>
          <w:rFonts w:asciiTheme="majorBidi" w:hAnsiTheme="majorBidi"/>
          <w:b/>
          <w:bCs w:val="0"/>
          <w:szCs w:val="24"/>
        </w:rPr>
        <w:t xml:space="preserve"> </w:t>
      </w:r>
      <w:r w:rsidR="00FF79C3">
        <w:rPr>
          <w:rFonts w:asciiTheme="majorBidi" w:hAnsiTheme="majorBidi"/>
          <w:bCs w:val="0"/>
          <w:szCs w:val="24"/>
        </w:rPr>
        <w:t>1</w:t>
      </w:r>
      <w:r w:rsidR="009819CD">
        <w:rPr>
          <w:rFonts w:asciiTheme="majorBidi" w:hAnsiTheme="majorBidi"/>
          <w:b/>
          <w:bCs w:val="0"/>
          <w:szCs w:val="24"/>
        </w:rPr>
        <w:t xml:space="preserve">) </w:t>
      </w:r>
      <w:r w:rsidR="0062716B" w:rsidRPr="0062716B">
        <w:rPr>
          <w:rFonts w:asciiTheme="majorBidi" w:hAnsiTheme="majorBidi"/>
          <w:bCs w:val="0"/>
          <w:i/>
          <w:iCs/>
          <w:szCs w:val="24"/>
        </w:rPr>
        <w:t>v</w:t>
      </w:r>
      <w:r w:rsidRPr="0062716B">
        <w:rPr>
          <w:rFonts w:asciiTheme="majorBidi" w:hAnsiTheme="majorBidi"/>
          <w:bCs w:val="0"/>
          <w:i/>
          <w:iCs/>
          <w:szCs w:val="24"/>
        </w:rPr>
        <w:t>irF</w:t>
      </w:r>
      <w:r w:rsidRPr="00E66B19">
        <w:rPr>
          <w:rFonts w:asciiTheme="majorBidi" w:hAnsiTheme="majorBidi"/>
          <w:bCs w:val="0"/>
          <w:szCs w:val="24"/>
        </w:rPr>
        <w:t xml:space="preserve"> (virulence F):</w:t>
      </w:r>
      <w:r w:rsidR="00FF79C3">
        <w:rPr>
          <w:rFonts w:asciiTheme="majorBidi" w:hAnsiTheme="majorBidi"/>
          <w:bCs w:val="0"/>
          <w:szCs w:val="24"/>
        </w:rPr>
        <w:t xml:space="preserve"> The position of </w:t>
      </w:r>
      <w:r w:rsidRPr="00E66B19">
        <w:rPr>
          <w:rFonts w:asciiTheme="majorBidi" w:hAnsiTheme="majorBidi"/>
          <w:bCs w:val="0"/>
          <w:szCs w:val="24"/>
        </w:rPr>
        <w:t>this</w:t>
      </w:r>
      <w:r w:rsidR="00DE31DF">
        <w:rPr>
          <w:rFonts w:asciiTheme="majorBidi" w:hAnsiTheme="majorBidi"/>
          <w:bCs w:val="0"/>
          <w:szCs w:val="24"/>
        </w:rPr>
        <w:t xml:space="preserve"> </w:t>
      </w:r>
      <w:r w:rsidRPr="00E66B19">
        <w:rPr>
          <w:rFonts w:asciiTheme="majorBidi" w:hAnsiTheme="majorBidi"/>
          <w:bCs w:val="0"/>
          <w:szCs w:val="24"/>
        </w:rPr>
        <w:t>gene is almost 50</w:t>
      </w:r>
      <w:r w:rsidR="00F83360" w:rsidRPr="00F83360">
        <w:rPr>
          <w:rFonts w:asciiTheme="majorBidi" w:hAnsiTheme="majorBidi"/>
          <w:bCs w:val="0"/>
          <w:szCs w:val="24"/>
        </w:rPr>
        <w:t xml:space="preserve"> </w:t>
      </w:r>
      <w:r w:rsidR="00F83360" w:rsidRPr="00E66B19">
        <w:rPr>
          <w:rFonts w:asciiTheme="majorBidi" w:hAnsiTheme="majorBidi"/>
          <w:bCs w:val="0"/>
          <w:szCs w:val="24"/>
        </w:rPr>
        <w:t>kb</w:t>
      </w:r>
      <w:r w:rsidRPr="00E66B19">
        <w:rPr>
          <w:rFonts w:asciiTheme="majorBidi" w:hAnsiTheme="majorBidi"/>
          <w:bCs w:val="0"/>
          <w:szCs w:val="24"/>
        </w:rPr>
        <w:t xml:space="preserve"> </w:t>
      </w:r>
      <w:r w:rsidR="00F83360">
        <w:rPr>
          <w:rFonts w:asciiTheme="majorBidi" w:hAnsiTheme="majorBidi"/>
          <w:bCs w:val="0"/>
          <w:szCs w:val="24"/>
        </w:rPr>
        <w:t xml:space="preserve">far from </w:t>
      </w:r>
      <w:r w:rsidRPr="00E66B19">
        <w:rPr>
          <w:rFonts w:asciiTheme="majorBidi" w:hAnsiTheme="majorBidi"/>
          <w:bCs w:val="0"/>
          <w:szCs w:val="24"/>
        </w:rPr>
        <w:t>the plasmid</w:t>
      </w:r>
      <w:r w:rsidR="00DE31DF">
        <w:rPr>
          <w:rFonts w:asciiTheme="majorBidi" w:hAnsiTheme="majorBidi"/>
          <w:bCs w:val="0"/>
          <w:szCs w:val="24"/>
        </w:rPr>
        <w:t xml:space="preserve"> </w:t>
      </w:r>
      <w:r w:rsidRPr="00E66B19">
        <w:rPr>
          <w:rFonts w:asciiTheme="majorBidi" w:hAnsiTheme="majorBidi"/>
          <w:bCs w:val="0"/>
          <w:szCs w:val="24"/>
        </w:rPr>
        <w:t>replication</w:t>
      </w:r>
      <w:r w:rsidR="00DE31DF">
        <w:rPr>
          <w:rFonts w:asciiTheme="majorBidi" w:hAnsiTheme="majorBidi"/>
          <w:bCs w:val="0"/>
          <w:szCs w:val="24"/>
        </w:rPr>
        <w:t xml:space="preserve"> </w:t>
      </w:r>
      <w:r w:rsidRPr="00E66B19">
        <w:rPr>
          <w:rFonts w:asciiTheme="majorBidi" w:hAnsiTheme="majorBidi"/>
          <w:bCs w:val="0"/>
          <w:szCs w:val="24"/>
        </w:rPr>
        <w:t>initiation</w:t>
      </w:r>
      <w:r w:rsidR="00DE31DF">
        <w:rPr>
          <w:rFonts w:asciiTheme="majorBidi" w:hAnsiTheme="majorBidi"/>
          <w:bCs w:val="0"/>
          <w:szCs w:val="24"/>
        </w:rPr>
        <w:t xml:space="preserve"> </w:t>
      </w:r>
      <w:r w:rsidR="00F83360">
        <w:rPr>
          <w:rFonts w:asciiTheme="majorBidi" w:hAnsiTheme="majorBidi"/>
          <w:bCs w:val="0"/>
          <w:szCs w:val="24"/>
        </w:rPr>
        <w:t>origin</w:t>
      </w:r>
      <w:r w:rsidRPr="00E66B19">
        <w:rPr>
          <w:rFonts w:asciiTheme="majorBidi" w:hAnsiTheme="majorBidi"/>
          <w:bCs w:val="0"/>
          <w:szCs w:val="24"/>
        </w:rPr>
        <w:t>.</w:t>
      </w:r>
      <w:r w:rsidR="00F83360">
        <w:rPr>
          <w:rFonts w:asciiTheme="majorBidi" w:hAnsiTheme="majorBidi"/>
          <w:bCs w:val="0"/>
          <w:szCs w:val="24"/>
        </w:rPr>
        <w:t xml:space="preserve"> </w:t>
      </w:r>
      <w:r w:rsidRPr="00E66B19">
        <w:rPr>
          <w:rFonts w:asciiTheme="majorBidi" w:hAnsiTheme="majorBidi"/>
          <w:bCs w:val="0"/>
          <w:szCs w:val="24"/>
        </w:rPr>
        <w:t>This gene</w:t>
      </w:r>
      <w:r w:rsidR="00DE31DF">
        <w:rPr>
          <w:rFonts w:asciiTheme="majorBidi" w:hAnsiTheme="majorBidi"/>
          <w:bCs w:val="0"/>
          <w:szCs w:val="24"/>
        </w:rPr>
        <w:t xml:space="preserve"> </w:t>
      </w:r>
      <w:r w:rsidRPr="00E66B19">
        <w:rPr>
          <w:rFonts w:asciiTheme="majorBidi" w:hAnsiTheme="majorBidi"/>
          <w:bCs w:val="0"/>
          <w:szCs w:val="24"/>
        </w:rPr>
        <w:t>encodes a 30kD</w:t>
      </w:r>
      <w:r w:rsidR="00F83360">
        <w:rPr>
          <w:rFonts w:asciiTheme="majorBidi" w:hAnsiTheme="majorBidi"/>
          <w:bCs w:val="0"/>
          <w:szCs w:val="24"/>
        </w:rPr>
        <w:t xml:space="preserve"> </w:t>
      </w:r>
      <w:r w:rsidRPr="00E66B19">
        <w:rPr>
          <w:rFonts w:asciiTheme="majorBidi" w:hAnsiTheme="majorBidi"/>
          <w:bCs w:val="0"/>
          <w:szCs w:val="24"/>
        </w:rPr>
        <w:t>protein</w:t>
      </w:r>
      <w:r w:rsidR="00F83360">
        <w:rPr>
          <w:rFonts w:asciiTheme="majorBidi" w:hAnsiTheme="majorBidi"/>
          <w:bCs w:val="0"/>
          <w:szCs w:val="24"/>
        </w:rPr>
        <w:t xml:space="preserve"> </w:t>
      </w:r>
      <w:r w:rsidRPr="00E66B19">
        <w:rPr>
          <w:rFonts w:asciiTheme="majorBidi" w:hAnsiTheme="majorBidi"/>
          <w:bCs w:val="0"/>
          <w:szCs w:val="24"/>
        </w:rPr>
        <w:t>that</w:t>
      </w:r>
      <w:r w:rsidR="00F83360">
        <w:rPr>
          <w:rFonts w:asciiTheme="majorBidi" w:hAnsiTheme="majorBidi"/>
          <w:bCs w:val="0"/>
          <w:szCs w:val="24"/>
        </w:rPr>
        <w:t xml:space="preserve"> </w:t>
      </w:r>
      <w:r w:rsidRPr="00E66B19">
        <w:rPr>
          <w:rFonts w:asciiTheme="majorBidi" w:hAnsiTheme="majorBidi"/>
          <w:bCs w:val="0"/>
          <w:szCs w:val="24"/>
        </w:rPr>
        <w:t>is responsible for</w:t>
      </w:r>
      <w:r w:rsidR="00DE31DF">
        <w:rPr>
          <w:rFonts w:asciiTheme="majorBidi" w:hAnsiTheme="majorBidi"/>
          <w:bCs w:val="0"/>
          <w:szCs w:val="24"/>
        </w:rPr>
        <w:t xml:space="preserve"> </w:t>
      </w:r>
      <w:r w:rsidRPr="00E66B19">
        <w:rPr>
          <w:rFonts w:asciiTheme="majorBidi" w:hAnsiTheme="majorBidi"/>
          <w:bCs w:val="0"/>
          <w:szCs w:val="24"/>
        </w:rPr>
        <w:t>invasion</w:t>
      </w:r>
      <w:r w:rsidR="00DE31DF">
        <w:rPr>
          <w:rFonts w:asciiTheme="majorBidi" w:hAnsiTheme="majorBidi"/>
          <w:bCs w:val="0"/>
          <w:szCs w:val="24"/>
        </w:rPr>
        <w:t xml:space="preserve"> </w:t>
      </w:r>
      <w:r w:rsidRPr="00E66B19">
        <w:rPr>
          <w:rFonts w:asciiTheme="majorBidi" w:hAnsiTheme="majorBidi"/>
          <w:bCs w:val="0"/>
          <w:szCs w:val="24"/>
        </w:rPr>
        <w:t>and</w:t>
      </w:r>
      <w:r w:rsidR="00DE31DF">
        <w:rPr>
          <w:rFonts w:asciiTheme="majorBidi" w:hAnsiTheme="majorBidi"/>
          <w:bCs w:val="0"/>
          <w:szCs w:val="24"/>
        </w:rPr>
        <w:t xml:space="preserve"> </w:t>
      </w:r>
      <w:r w:rsidRPr="00E66B19">
        <w:rPr>
          <w:rFonts w:asciiTheme="majorBidi" w:hAnsiTheme="majorBidi"/>
          <w:bCs w:val="0"/>
          <w:szCs w:val="24"/>
        </w:rPr>
        <w:t xml:space="preserve">is necessary </w:t>
      </w:r>
      <w:r w:rsidR="00F83360">
        <w:rPr>
          <w:rFonts w:asciiTheme="majorBidi" w:hAnsiTheme="majorBidi"/>
          <w:bCs w:val="0"/>
          <w:szCs w:val="24"/>
        </w:rPr>
        <w:t>for</w:t>
      </w:r>
      <w:r w:rsidRPr="00E66B19">
        <w:rPr>
          <w:rFonts w:asciiTheme="majorBidi" w:hAnsiTheme="majorBidi"/>
          <w:bCs w:val="0"/>
          <w:szCs w:val="24"/>
        </w:rPr>
        <w:t xml:space="preserve"> regulating</w:t>
      </w:r>
      <w:r w:rsidR="00DE31DF">
        <w:rPr>
          <w:rFonts w:asciiTheme="majorBidi" w:hAnsiTheme="majorBidi"/>
          <w:bCs w:val="0"/>
          <w:szCs w:val="24"/>
        </w:rPr>
        <w:t xml:space="preserve"> </w:t>
      </w:r>
      <w:r w:rsidRPr="00E66B19">
        <w:rPr>
          <w:rFonts w:asciiTheme="majorBidi" w:hAnsiTheme="majorBidi"/>
          <w:bCs w:val="0"/>
          <w:szCs w:val="24"/>
        </w:rPr>
        <w:t>the expression of</w:t>
      </w:r>
      <w:r w:rsidR="00DE31DF">
        <w:rPr>
          <w:rFonts w:asciiTheme="majorBidi" w:hAnsiTheme="majorBidi"/>
          <w:bCs w:val="0"/>
          <w:szCs w:val="24"/>
        </w:rPr>
        <w:t xml:space="preserve"> </w:t>
      </w:r>
      <w:r w:rsidRPr="00E66B19">
        <w:rPr>
          <w:rFonts w:asciiTheme="majorBidi" w:hAnsiTheme="majorBidi"/>
          <w:bCs w:val="0"/>
          <w:szCs w:val="24"/>
        </w:rPr>
        <w:t>virulence genes.</w:t>
      </w:r>
      <w:r w:rsidR="009819CD">
        <w:rPr>
          <w:rFonts w:asciiTheme="majorBidi" w:hAnsiTheme="majorBidi"/>
          <w:b/>
          <w:bCs w:val="0"/>
          <w:szCs w:val="24"/>
        </w:rPr>
        <w:t xml:space="preserve"> </w:t>
      </w:r>
      <w:r w:rsidR="002456AD">
        <w:rPr>
          <w:rFonts w:asciiTheme="majorBidi" w:hAnsiTheme="majorBidi"/>
          <w:bCs w:val="0"/>
          <w:szCs w:val="24"/>
        </w:rPr>
        <w:t>2</w:t>
      </w:r>
      <w:r w:rsidR="009819CD">
        <w:rPr>
          <w:rFonts w:asciiTheme="majorBidi" w:hAnsiTheme="majorBidi"/>
          <w:b/>
          <w:bCs w:val="0"/>
          <w:szCs w:val="24"/>
        </w:rPr>
        <w:t xml:space="preserve">) </w:t>
      </w:r>
      <w:r w:rsidRPr="0062716B">
        <w:rPr>
          <w:rFonts w:asciiTheme="majorBidi" w:hAnsiTheme="majorBidi"/>
          <w:bCs w:val="0"/>
          <w:i/>
          <w:iCs/>
          <w:szCs w:val="24"/>
        </w:rPr>
        <w:t>virG</w:t>
      </w:r>
      <w:r w:rsidRPr="00E66B19">
        <w:rPr>
          <w:rFonts w:asciiTheme="majorBidi" w:hAnsiTheme="majorBidi"/>
          <w:bCs w:val="0"/>
          <w:szCs w:val="24"/>
        </w:rPr>
        <w:t>:</w:t>
      </w:r>
      <w:r w:rsidR="00DE31DF">
        <w:rPr>
          <w:rFonts w:asciiTheme="majorBidi" w:hAnsiTheme="majorBidi"/>
          <w:bCs w:val="0"/>
          <w:szCs w:val="24"/>
        </w:rPr>
        <w:t xml:space="preserve"> </w:t>
      </w:r>
      <w:r w:rsidRPr="00E66B19">
        <w:rPr>
          <w:rFonts w:asciiTheme="majorBidi" w:hAnsiTheme="majorBidi"/>
          <w:bCs w:val="0"/>
          <w:szCs w:val="24"/>
        </w:rPr>
        <w:t>This</w:t>
      </w:r>
      <w:r w:rsidR="00DE31DF">
        <w:rPr>
          <w:rFonts w:asciiTheme="majorBidi" w:hAnsiTheme="majorBidi"/>
          <w:bCs w:val="0"/>
          <w:szCs w:val="24"/>
        </w:rPr>
        <w:t xml:space="preserve"> </w:t>
      </w:r>
      <w:r w:rsidRPr="00E66B19">
        <w:rPr>
          <w:rFonts w:asciiTheme="majorBidi" w:hAnsiTheme="majorBidi"/>
          <w:bCs w:val="0"/>
          <w:szCs w:val="24"/>
        </w:rPr>
        <w:t>gene</w:t>
      </w:r>
      <w:r w:rsidR="00DE31DF">
        <w:rPr>
          <w:rFonts w:asciiTheme="majorBidi" w:hAnsiTheme="majorBidi"/>
          <w:bCs w:val="0"/>
          <w:szCs w:val="24"/>
        </w:rPr>
        <w:t xml:space="preserve"> </w:t>
      </w:r>
      <w:r w:rsidRPr="00E66B19">
        <w:rPr>
          <w:rFonts w:asciiTheme="majorBidi" w:hAnsiTheme="majorBidi"/>
          <w:bCs w:val="0"/>
          <w:szCs w:val="24"/>
        </w:rPr>
        <w:t>encodes</w:t>
      </w:r>
      <w:r w:rsidR="00DE31DF">
        <w:rPr>
          <w:rFonts w:asciiTheme="majorBidi" w:hAnsiTheme="majorBidi"/>
          <w:bCs w:val="0"/>
          <w:szCs w:val="24"/>
        </w:rPr>
        <w:t xml:space="preserve"> </w:t>
      </w:r>
      <w:r w:rsidRPr="00E66B19">
        <w:rPr>
          <w:rFonts w:asciiTheme="majorBidi" w:hAnsiTheme="majorBidi"/>
          <w:bCs w:val="0"/>
          <w:szCs w:val="24"/>
        </w:rPr>
        <w:t>a 130kDa</w:t>
      </w:r>
      <w:r w:rsidR="002456AD">
        <w:rPr>
          <w:rFonts w:asciiTheme="majorBidi" w:hAnsiTheme="majorBidi"/>
          <w:bCs w:val="0"/>
          <w:szCs w:val="24"/>
        </w:rPr>
        <w:t xml:space="preserve"> </w:t>
      </w:r>
      <w:r w:rsidR="002456AD" w:rsidRPr="00E66B19">
        <w:rPr>
          <w:rFonts w:asciiTheme="majorBidi" w:hAnsiTheme="majorBidi"/>
          <w:bCs w:val="0"/>
          <w:szCs w:val="24"/>
        </w:rPr>
        <w:t>protein</w:t>
      </w:r>
      <w:r w:rsidR="002456AD">
        <w:rPr>
          <w:rFonts w:asciiTheme="majorBidi" w:hAnsiTheme="majorBidi"/>
          <w:bCs w:val="0"/>
          <w:szCs w:val="24"/>
        </w:rPr>
        <w:t xml:space="preserve"> placed</w:t>
      </w:r>
      <w:r w:rsidR="00DE31DF">
        <w:rPr>
          <w:rFonts w:asciiTheme="majorBidi" w:hAnsiTheme="majorBidi"/>
          <w:bCs w:val="0"/>
          <w:szCs w:val="24"/>
        </w:rPr>
        <w:t xml:space="preserve"> </w:t>
      </w:r>
      <w:r w:rsidRPr="00E66B19">
        <w:rPr>
          <w:rFonts w:asciiTheme="majorBidi" w:hAnsiTheme="majorBidi"/>
          <w:bCs w:val="0"/>
          <w:szCs w:val="24"/>
        </w:rPr>
        <w:t>in the</w:t>
      </w:r>
      <w:r w:rsidR="00DE31DF">
        <w:rPr>
          <w:rFonts w:asciiTheme="majorBidi" w:hAnsiTheme="majorBidi"/>
          <w:bCs w:val="0"/>
          <w:szCs w:val="24"/>
        </w:rPr>
        <w:t xml:space="preserve"> </w:t>
      </w:r>
      <w:r w:rsidRPr="00E66B19">
        <w:rPr>
          <w:rFonts w:asciiTheme="majorBidi" w:hAnsiTheme="majorBidi"/>
          <w:bCs w:val="0"/>
          <w:szCs w:val="24"/>
        </w:rPr>
        <w:t>outer membrane</w:t>
      </w:r>
      <w:r w:rsidR="00DE31DF">
        <w:rPr>
          <w:rFonts w:asciiTheme="majorBidi" w:hAnsiTheme="majorBidi"/>
          <w:bCs w:val="0"/>
          <w:szCs w:val="24"/>
        </w:rPr>
        <w:t xml:space="preserve"> </w:t>
      </w:r>
      <w:r w:rsidRPr="00E66B19">
        <w:rPr>
          <w:rFonts w:asciiTheme="majorBidi" w:hAnsiTheme="majorBidi"/>
          <w:bCs w:val="0"/>
          <w:szCs w:val="24"/>
        </w:rPr>
        <w:t>of bacteria.</w:t>
      </w:r>
      <w:r w:rsidR="00DE31DF">
        <w:rPr>
          <w:rFonts w:asciiTheme="majorBidi" w:hAnsiTheme="majorBidi"/>
          <w:bCs w:val="0"/>
          <w:szCs w:val="24"/>
        </w:rPr>
        <w:t xml:space="preserve"> </w:t>
      </w:r>
      <w:r w:rsidRPr="00E66B19">
        <w:rPr>
          <w:rFonts w:asciiTheme="majorBidi" w:hAnsiTheme="majorBidi"/>
          <w:bCs w:val="0"/>
          <w:szCs w:val="24"/>
        </w:rPr>
        <w:t>This protein</w:t>
      </w:r>
      <w:r w:rsidR="00DE31DF">
        <w:rPr>
          <w:rFonts w:asciiTheme="majorBidi" w:hAnsiTheme="majorBidi"/>
          <w:bCs w:val="0"/>
          <w:szCs w:val="24"/>
        </w:rPr>
        <w:t xml:space="preserve"> </w:t>
      </w:r>
      <w:r w:rsidRPr="00E66B19">
        <w:rPr>
          <w:rFonts w:asciiTheme="majorBidi" w:hAnsiTheme="majorBidi"/>
          <w:bCs w:val="0"/>
          <w:szCs w:val="24"/>
        </w:rPr>
        <w:t>acts</w:t>
      </w:r>
      <w:r w:rsidR="00DE31DF">
        <w:rPr>
          <w:rFonts w:asciiTheme="majorBidi" w:hAnsiTheme="majorBidi"/>
          <w:bCs w:val="0"/>
          <w:szCs w:val="24"/>
        </w:rPr>
        <w:t xml:space="preserve"> </w:t>
      </w:r>
      <w:r w:rsidRPr="00E66B19">
        <w:rPr>
          <w:rFonts w:asciiTheme="majorBidi" w:hAnsiTheme="majorBidi"/>
          <w:bCs w:val="0"/>
          <w:szCs w:val="24"/>
        </w:rPr>
        <w:t>as a</w:t>
      </w:r>
      <w:r w:rsidR="00DE31DF">
        <w:rPr>
          <w:rFonts w:asciiTheme="majorBidi" w:hAnsiTheme="majorBidi"/>
          <w:bCs w:val="0"/>
          <w:szCs w:val="24"/>
        </w:rPr>
        <w:t xml:space="preserve"> </w:t>
      </w:r>
      <w:r w:rsidRPr="00E66B19">
        <w:rPr>
          <w:rFonts w:asciiTheme="majorBidi" w:hAnsiTheme="majorBidi"/>
          <w:bCs w:val="0"/>
          <w:szCs w:val="24"/>
        </w:rPr>
        <w:t>cell</w:t>
      </w:r>
      <w:r w:rsidR="00DE31DF">
        <w:rPr>
          <w:rFonts w:asciiTheme="majorBidi" w:hAnsiTheme="majorBidi"/>
          <w:bCs w:val="0"/>
          <w:szCs w:val="24"/>
        </w:rPr>
        <w:t xml:space="preserve"> </w:t>
      </w:r>
      <w:r w:rsidRPr="00E66B19">
        <w:rPr>
          <w:rFonts w:asciiTheme="majorBidi" w:hAnsiTheme="majorBidi"/>
          <w:bCs w:val="0"/>
          <w:szCs w:val="24"/>
        </w:rPr>
        <w:t>surface</w:t>
      </w:r>
      <w:r w:rsidR="00DE31DF">
        <w:rPr>
          <w:rFonts w:asciiTheme="majorBidi" w:hAnsiTheme="majorBidi"/>
          <w:bCs w:val="0"/>
          <w:szCs w:val="24"/>
        </w:rPr>
        <w:t xml:space="preserve"> </w:t>
      </w:r>
      <w:r w:rsidRPr="00E66B19">
        <w:rPr>
          <w:rFonts w:asciiTheme="majorBidi" w:hAnsiTheme="majorBidi"/>
          <w:bCs w:val="0"/>
          <w:szCs w:val="24"/>
        </w:rPr>
        <w:t>antigen</w:t>
      </w:r>
      <w:r w:rsidR="00DE31DF">
        <w:rPr>
          <w:rFonts w:asciiTheme="majorBidi" w:hAnsiTheme="majorBidi"/>
          <w:bCs w:val="0"/>
          <w:szCs w:val="24"/>
        </w:rPr>
        <w:t xml:space="preserve"> </w:t>
      </w:r>
      <w:r w:rsidRPr="00E66B19">
        <w:rPr>
          <w:rFonts w:asciiTheme="majorBidi" w:hAnsiTheme="majorBidi"/>
          <w:bCs w:val="0"/>
          <w:szCs w:val="24"/>
        </w:rPr>
        <w:t>that</w:t>
      </w:r>
      <w:r w:rsidR="00DE31DF">
        <w:rPr>
          <w:rFonts w:asciiTheme="majorBidi" w:hAnsiTheme="majorBidi"/>
          <w:bCs w:val="0"/>
          <w:szCs w:val="24"/>
        </w:rPr>
        <w:t xml:space="preserve"> </w:t>
      </w:r>
      <w:r w:rsidRPr="00E66B19">
        <w:rPr>
          <w:rFonts w:asciiTheme="majorBidi" w:hAnsiTheme="majorBidi"/>
          <w:bCs w:val="0"/>
          <w:szCs w:val="24"/>
        </w:rPr>
        <w:t>is</w:t>
      </w:r>
      <w:r w:rsidR="00DE31DF">
        <w:rPr>
          <w:rFonts w:asciiTheme="majorBidi" w:hAnsiTheme="majorBidi"/>
          <w:bCs w:val="0"/>
          <w:szCs w:val="24"/>
        </w:rPr>
        <w:t xml:space="preserve"> </w:t>
      </w:r>
      <w:r w:rsidRPr="00E66B19">
        <w:rPr>
          <w:rFonts w:asciiTheme="majorBidi" w:hAnsiTheme="majorBidi"/>
          <w:bCs w:val="0"/>
          <w:szCs w:val="24"/>
        </w:rPr>
        <w:t>responsible for</w:t>
      </w:r>
      <w:r w:rsidR="00DE31DF">
        <w:rPr>
          <w:rFonts w:asciiTheme="majorBidi" w:hAnsiTheme="majorBidi"/>
          <w:bCs w:val="0"/>
          <w:szCs w:val="24"/>
        </w:rPr>
        <w:t xml:space="preserve"> </w:t>
      </w:r>
      <w:r w:rsidRPr="00E66B19">
        <w:rPr>
          <w:rFonts w:asciiTheme="majorBidi" w:hAnsiTheme="majorBidi"/>
          <w:bCs w:val="0"/>
          <w:szCs w:val="24"/>
        </w:rPr>
        <w:t>concentrating the</w:t>
      </w:r>
      <w:r w:rsidR="00DE31DF">
        <w:rPr>
          <w:rFonts w:asciiTheme="majorBidi" w:hAnsiTheme="majorBidi"/>
          <w:bCs w:val="0"/>
          <w:szCs w:val="24"/>
        </w:rPr>
        <w:t xml:space="preserve"> </w:t>
      </w:r>
      <w:r w:rsidRPr="00E66B19">
        <w:rPr>
          <w:rFonts w:asciiTheme="majorBidi" w:hAnsiTheme="majorBidi"/>
          <w:bCs w:val="0"/>
          <w:szCs w:val="24"/>
        </w:rPr>
        <w:t>F-actin</w:t>
      </w:r>
      <w:r w:rsidR="00DE31DF">
        <w:rPr>
          <w:rFonts w:asciiTheme="majorBidi" w:hAnsiTheme="majorBidi"/>
          <w:bCs w:val="0"/>
          <w:szCs w:val="24"/>
        </w:rPr>
        <w:t xml:space="preserve"> </w:t>
      </w:r>
      <w:r w:rsidRPr="00E66B19">
        <w:rPr>
          <w:rFonts w:asciiTheme="majorBidi" w:hAnsiTheme="majorBidi"/>
          <w:bCs w:val="0"/>
          <w:szCs w:val="24"/>
        </w:rPr>
        <w:t>and puts the actin filaments</w:t>
      </w:r>
      <w:r w:rsidR="00DE31DF">
        <w:rPr>
          <w:rFonts w:asciiTheme="majorBidi" w:hAnsiTheme="majorBidi"/>
          <w:bCs w:val="0"/>
          <w:szCs w:val="24"/>
        </w:rPr>
        <w:t xml:space="preserve"> </w:t>
      </w:r>
      <w:r w:rsidRPr="00E66B19">
        <w:rPr>
          <w:rFonts w:asciiTheme="majorBidi" w:hAnsiTheme="majorBidi"/>
          <w:bCs w:val="0"/>
          <w:szCs w:val="24"/>
        </w:rPr>
        <w:t>at</w:t>
      </w:r>
      <w:r w:rsidR="00DE31DF">
        <w:rPr>
          <w:rFonts w:asciiTheme="majorBidi" w:hAnsiTheme="majorBidi"/>
          <w:bCs w:val="0"/>
          <w:szCs w:val="24"/>
        </w:rPr>
        <w:t xml:space="preserve"> </w:t>
      </w:r>
      <w:r w:rsidRPr="00E66B19">
        <w:rPr>
          <w:rFonts w:asciiTheme="majorBidi" w:hAnsiTheme="majorBidi"/>
          <w:bCs w:val="0"/>
          <w:szCs w:val="24"/>
        </w:rPr>
        <w:t>the</w:t>
      </w:r>
      <w:r w:rsidR="00DE31DF">
        <w:rPr>
          <w:rFonts w:asciiTheme="majorBidi" w:hAnsiTheme="majorBidi"/>
          <w:bCs w:val="0"/>
          <w:szCs w:val="24"/>
        </w:rPr>
        <w:t xml:space="preserve"> </w:t>
      </w:r>
      <w:r w:rsidRPr="00E66B19">
        <w:rPr>
          <w:rFonts w:asciiTheme="majorBidi" w:hAnsiTheme="majorBidi"/>
          <w:bCs w:val="0"/>
          <w:szCs w:val="24"/>
        </w:rPr>
        <w:t>end of</w:t>
      </w:r>
      <w:r w:rsidR="00DE31DF">
        <w:rPr>
          <w:rFonts w:asciiTheme="majorBidi" w:hAnsiTheme="majorBidi"/>
          <w:bCs w:val="0"/>
          <w:szCs w:val="24"/>
        </w:rPr>
        <w:t xml:space="preserve"> </w:t>
      </w:r>
      <w:r w:rsidRPr="00E66B19">
        <w:rPr>
          <w:rFonts w:asciiTheme="majorBidi" w:hAnsiTheme="majorBidi"/>
          <w:bCs w:val="0"/>
          <w:szCs w:val="24"/>
        </w:rPr>
        <w:t>the</w:t>
      </w:r>
      <w:r w:rsidR="00DE31DF">
        <w:rPr>
          <w:rFonts w:asciiTheme="majorBidi" w:hAnsiTheme="majorBidi"/>
          <w:bCs w:val="0"/>
          <w:szCs w:val="24"/>
        </w:rPr>
        <w:t xml:space="preserve"> </w:t>
      </w:r>
      <w:r w:rsidRPr="00E66B19">
        <w:rPr>
          <w:rFonts w:asciiTheme="majorBidi" w:hAnsiTheme="majorBidi"/>
          <w:bCs w:val="0"/>
          <w:szCs w:val="24"/>
        </w:rPr>
        <w:t>bacterium to form</w:t>
      </w:r>
      <w:r w:rsidR="002456AD">
        <w:rPr>
          <w:rFonts w:asciiTheme="majorBidi" w:hAnsiTheme="majorBidi"/>
          <w:bCs w:val="0"/>
          <w:szCs w:val="24"/>
        </w:rPr>
        <w:t xml:space="preserve"> </w:t>
      </w:r>
      <w:r w:rsidRPr="00E66B19">
        <w:rPr>
          <w:rFonts w:asciiTheme="majorBidi" w:hAnsiTheme="majorBidi"/>
          <w:bCs w:val="0"/>
          <w:szCs w:val="24"/>
        </w:rPr>
        <w:t>a</w:t>
      </w:r>
      <w:r w:rsidR="002456AD">
        <w:rPr>
          <w:rFonts w:asciiTheme="majorBidi" w:hAnsiTheme="majorBidi"/>
          <w:bCs w:val="0"/>
          <w:szCs w:val="24"/>
        </w:rPr>
        <w:t xml:space="preserve"> </w:t>
      </w:r>
      <w:r w:rsidRPr="00E66B19">
        <w:rPr>
          <w:rFonts w:asciiTheme="majorBidi" w:hAnsiTheme="majorBidi"/>
          <w:bCs w:val="0"/>
          <w:szCs w:val="24"/>
        </w:rPr>
        <w:t>long</w:t>
      </w:r>
      <w:r w:rsidR="002456AD">
        <w:rPr>
          <w:rFonts w:asciiTheme="majorBidi" w:hAnsiTheme="majorBidi"/>
          <w:bCs w:val="0"/>
          <w:szCs w:val="24"/>
        </w:rPr>
        <w:t xml:space="preserve"> </w:t>
      </w:r>
      <w:r w:rsidRPr="00E66B19">
        <w:rPr>
          <w:rFonts w:asciiTheme="majorBidi" w:hAnsiTheme="majorBidi"/>
          <w:bCs w:val="0"/>
          <w:szCs w:val="24"/>
        </w:rPr>
        <w:t>tail.</w:t>
      </w:r>
      <w:r w:rsidR="009819CD" w:rsidRPr="005E3D1D">
        <w:rPr>
          <w:rFonts w:asciiTheme="majorBidi" w:hAnsiTheme="majorBidi"/>
          <w:bCs w:val="0"/>
          <w:szCs w:val="24"/>
        </w:rPr>
        <w:t xml:space="preserve"> 3) </w:t>
      </w:r>
      <w:r w:rsidRPr="0062716B">
        <w:rPr>
          <w:rFonts w:asciiTheme="majorBidi" w:hAnsiTheme="majorBidi"/>
          <w:bCs w:val="0"/>
          <w:i/>
          <w:iCs/>
          <w:szCs w:val="24"/>
        </w:rPr>
        <w:t>virB</w:t>
      </w:r>
      <w:r w:rsidRPr="00E66B19">
        <w:rPr>
          <w:rFonts w:asciiTheme="majorBidi" w:hAnsiTheme="majorBidi"/>
          <w:bCs w:val="0"/>
          <w:szCs w:val="24"/>
        </w:rPr>
        <w:t>:</w:t>
      </w:r>
      <w:r w:rsidR="00DE31DF">
        <w:rPr>
          <w:rFonts w:asciiTheme="majorBidi" w:hAnsiTheme="majorBidi"/>
          <w:bCs w:val="0"/>
          <w:szCs w:val="24"/>
        </w:rPr>
        <w:t xml:space="preserve"> </w:t>
      </w:r>
      <w:r w:rsidRPr="00F13C59">
        <w:rPr>
          <w:rFonts w:asciiTheme="majorBidi" w:hAnsiTheme="majorBidi"/>
          <w:bCs w:val="0"/>
          <w:i/>
          <w:iCs/>
          <w:szCs w:val="24"/>
        </w:rPr>
        <w:t>virB</w:t>
      </w:r>
      <w:r w:rsidR="00DE31DF">
        <w:rPr>
          <w:rFonts w:asciiTheme="majorBidi" w:hAnsiTheme="majorBidi"/>
          <w:bCs w:val="0"/>
          <w:szCs w:val="24"/>
        </w:rPr>
        <w:t xml:space="preserve"> </w:t>
      </w:r>
      <w:r w:rsidRPr="00E66B19">
        <w:rPr>
          <w:rFonts w:asciiTheme="majorBidi" w:hAnsiTheme="majorBidi"/>
          <w:bCs w:val="0"/>
          <w:szCs w:val="24"/>
        </w:rPr>
        <w:t>gene</w:t>
      </w:r>
      <w:r w:rsidR="00F13C59">
        <w:rPr>
          <w:rFonts w:asciiTheme="majorBidi" w:hAnsiTheme="majorBidi"/>
          <w:bCs w:val="0"/>
          <w:szCs w:val="24"/>
        </w:rPr>
        <w:t xml:space="preserve"> </w:t>
      </w:r>
      <w:r w:rsidRPr="00E66B19">
        <w:rPr>
          <w:rFonts w:asciiTheme="majorBidi" w:hAnsiTheme="majorBidi"/>
          <w:bCs w:val="0"/>
          <w:szCs w:val="24"/>
        </w:rPr>
        <w:t>is activated</w:t>
      </w:r>
      <w:r w:rsidR="00DE31DF">
        <w:rPr>
          <w:rFonts w:asciiTheme="majorBidi" w:hAnsiTheme="majorBidi"/>
          <w:bCs w:val="0"/>
          <w:szCs w:val="24"/>
        </w:rPr>
        <w:t xml:space="preserve"> </w:t>
      </w:r>
      <w:r w:rsidRPr="00E66B19">
        <w:rPr>
          <w:rFonts w:asciiTheme="majorBidi" w:hAnsiTheme="majorBidi"/>
          <w:bCs w:val="0"/>
          <w:szCs w:val="24"/>
        </w:rPr>
        <w:t>by the</w:t>
      </w:r>
      <w:r w:rsidR="00DE31DF">
        <w:rPr>
          <w:rFonts w:asciiTheme="majorBidi" w:hAnsiTheme="majorBidi"/>
          <w:bCs w:val="0"/>
          <w:szCs w:val="24"/>
        </w:rPr>
        <w:t xml:space="preserve"> </w:t>
      </w:r>
      <w:r w:rsidRPr="00F13C59">
        <w:rPr>
          <w:rFonts w:asciiTheme="majorBidi" w:hAnsiTheme="majorBidi"/>
          <w:bCs w:val="0"/>
          <w:i/>
          <w:iCs/>
          <w:szCs w:val="24"/>
        </w:rPr>
        <w:t>virF</w:t>
      </w:r>
      <w:r w:rsidR="00DE31DF">
        <w:rPr>
          <w:rFonts w:asciiTheme="majorBidi" w:hAnsiTheme="majorBidi"/>
          <w:bCs w:val="0"/>
          <w:szCs w:val="24"/>
        </w:rPr>
        <w:t xml:space="preserve"> </w:t>
      </w:r>
      <w:r w:rsidRPr="00E66B19">
        <w:rPr>
          <w:rFonts w:asciiTheme="majorBidi" w:hAnsiTheme="majorBidi"/>
          <w:bCs w:val="0"/>
          <w:szCs w:val="24"/>
        </w:rPr>
        <w:t>gene product</w:t>
      </w:r>
      <w:r w:rsidR="00F13C59">
        <w:rPr>
          <w:rFonts w:asciiTheme="majorBidi" w:hAnsiTheme="majorBidi"/>
          <w:bCs w:val="0"/>
          <w:szCs w:val="24"/>
        </w:rPr>
        <w:t>ion</w:t>
      </w:r>
      <w:r w:rsidRPr="00E66B19">
        <w:rPr>
          <w:rFonts w:asciiTheme="majorBidi" w:hAnsiTheme="majorBidi"/>
          <w:bCs w:val="0"/>
          <w:szCs w:val="24"/>
        </w:rPr>
        <w:t xml:space="preserve">. </w:t>
      </w:r>
      <w:r w:rsidR="00F13C59">
        <w:rPr>
          <w:rFonts w:asciiTheme="majorBidi" w:hAnsiTheme="majorBidi"/>
          <w:bCs w:val="0"/>
          <w:i/>
          <w:iCs/>
          <w:szCs w:val="24"/>
        </w:rPr>
        <w:t>v</w:t>
      </w:r>
      <w:r w:rsidRPr="00F13C59">
        <w:rPr>
          <w:rFonts w:asciiTheme="majorBidi" w:hAnsiTheme="majorBidi"/>
          <w:bCs w:val="0"/>
          <w:i/>
          <w:iCs/>
          <w:szCs w:val="24"/>
        </w:rPr>
        <w:t>irB</w:t>
      </w:r>
      <w:r w:rsidR="00DE31DF">
        <w:rPr>
          <w:rFonts w:asciiTheme="majorBidi" w:hAnsiTheme="majorBidi"/>
          <w:bCs w:val="0"/>
          <w:szCs w:val="24"/>
        </w:rPr>
        <w:t xml:space="preserve"> </w:t>
      </w:r>
      <w:r w:rsidRPr="00E66B19">
        <w:rPr>
          <w:rFonts w:asciiTheme="majorBidi" w:hAnsiTheme="majorBidi"/>
          <w:bCs w:val="0"/>
          <w:szCs w:val="24"/>
        </w:rPr>
        <w:t>gene</w:t>
      </w:r>
      <w:r w:rsidR="00DE31DF">
        <w:rPr>
          <w:rFonts w:asciiTheme="majorBidi" w:hAnsiTheme="majorBidi"/>
          <w:bCs w:val="0"/>
          <w:szCs w:val="24"/>
        </w:rPr>
        <w:t xml:space="preserve"> </w:t>
      </w:r>
      <w:r w:rsidR="00F13C59">
        <w:rPr>
          <w:rFonts w:asciiTheme="majorBidi" w:hAnsiTheme="majorBidi"/>
          <w:bCs w:val="0"/>
          <w:szCs w:val="24"/>
        </w:rPr>
        <w:t>produce</w:t>
      </w:r>
      <w:r w:rsidR="00DE31DF">
        <w:rPr>
          <w:rFonts w:asciiTheme="majorBidi" w:hAnsiTheme="majorBidi"/>
          <w:bCs w:val="0"/>
          <w:szCs w:val="24"/>
        </w:rPr>
        <w:t xml:space="preserve"> </w:t>
      </w:r>
      <w:r w:rsidRPr="00E66B19">
        <w:rPr>
          <w:rFonts w:asciiTheme="majorBidi" w:hAnsiTheme="majorBidi"/>
          <w:bCs w:val="0"/>
          <w:szCs w:val="24"/>
        </w:rPr>
        <w:t>a</w:t>
      </w:r>
      <w:r w:rsidR="00DE31DF">
        <w:rPr>
          <w:rFonts w:asciiTheme="majorBidi" w:hAnsiTheme="majorBidi"/>
          <w:bCs w:val="0"/>
          <w:szCs w:val="24"/>
        </w:rPr>
        <w:t xml:space="preserve"> </w:t>
      </w:r>
      <w:r w:rsidRPr="00E66B19">
        <w:rPr>
          <w:rFonts w:asciiTheme="majorBidi" w:hAnsiTheme="majorBidi"/>
          <w:bCs w:val="0"/>
          <w:szCs w:val="24"/>
        </w:rPr>
        <w:t>33kD</w:t>
      </w:r>
      <w:r w:rsidR="00DE31DF">
        <w:rPr>
          <w:rFonts w:asciiTheme="majorBidi" w:hAnsiTheme="majorBidi"/>
          <w:bCs w:val="0"/>
          <w:szCs w:val="24"/>
        </w:rPr>
        <w:t xml:space="preserve"> </w:t>
      </w:r>
      <w:r w:rsidRPr="00E66B19">
        <w:rPr>
          <w:rFonts w:asciiTheme="majorBidi" w:hAnsiTheme="majorBidi"/>
          <w:bCs w:val="0"/>
          <w:szCs w:val="24"/>
        </w:rPr>
        <w:t>protein</w:t>
      </w:r>
      <w:r w:rsidR="00DE31DF">
        <w:rPr>
          <w:rFonts w:asciiTheme="majorBidi" w:hAnsiTheme="majorBidi"/>
          <w:bCs w:val="0"/>
          <w:szCs w:val="24"/>
        </w:rPr>
        <w:t xml:space="preserve"> </w:t>
      </w:r>
      <w:r w:rsidRPr="00E66B19">
        <w:rPr>
          <w:rFonts w:asciiTheme="majorBidi" w:hAnsiTheme="majorBidi"/>
          <w:bCs w:val="0"/>
          <w:szCs w:val="24"/>
        </w:rPr>
        <w:t>that</w:t>
      </w:r>
      <w:r w:rsidR="00DE31DF">
        <w:rPr>
          <w:rFonts w:asciiTheme="majorBidi" w:hAnsiTheme="majorBidi"/>
          <w:bCs w:val="0"/>
          <w:szCs w:val="24"/>
        </w:rPr>
        <w:t xml:space="preserve"> </w:t>
      </w:r>
      <w:r w:rsidRPr="00E66B19">
        <w:rPr>
          <w:rFonts w:asciiTheme="majorBidi" w:hAnsiTheme="majorBidi"/>
          <w:bCs w:val="0"/>
          <w:szCs w:val="24"/>
        </w:rPr>
        <w:t>regulates</w:t>
      </w:r>
      <w:r w:rsidR="00DE31DF">
        <w:rPr>
          <w:rFonts w:asciiTheme="majorBidi" w:hAnsiTheme="majorBidi"/>
          <w:bCs w:val="0"/>
          <w:szCs w:val="24"/>
        </w:rPr>
        <w:t xml:space="preserve"> </w:t>
      </w:r>
      <w:r w:rsidRPr="00E66B19">
        <w:rPr>
          <w:rFonts w:asciiTheme="majorBidi" w:hAnsiTheme="majorBidi"/>
          <w:bCs w:val="0"/>
          <w:szCs w:val="24"/>
        </w:rPr>
        <w:t>the transcription</w:t>
      </w:r>
      <w:r w:rsidR="00DE31DF">
        <w:rPr>
          <w:rFonts w:asciiTheme="majorBidi" w:hAnsiTheme="majorBidi"/>
          <w:bCs w:val="0"/>
          <w:szCs w:val="24"/>
        </w:rPr>
        <w:t xml:space="preserve"> </w:t>
      </w:r>
      <w:r w:rsidRPr="00E66B19">
        <w:rPr>
          <w:rFonts w:asciiTheme="majorBidi" w:hAnsiTheme="majorBidi"/>
          <w:bCs w:val="0"/>
          <w:szCs w:val="24"/>
        </w:rPr>
        <w:t>of</w:t>
      </w:r>
      <w:r w:rsidR="00DE31DF">
        <w:rPr>
          <w:rFonts w:asciiTheme="majorBidi" w:hAnsiTheme="majorBidi"/>
          <w:bCs w:val="0"/>
          <w:szCs w:val="24"/>
        </w:rPr>
        <w:t xml:space="preserve"> </w:t>
      </w:r>
      <w:r w:rsidRPr="00E66B19">
        <w:rPr>
          <w:rFonts w:asciiTheme="majorBidi" w:hAnsiTheme="majorBidi"/>
          <w:bCs w:val="0"/>
          <w:szCs w:val="24"/>
        </w:rPr>
        <w:t>genes</w:t>
      </w:r>
      <w:r w:rsidR="00DE31DF">
        <w:rPr>
          <w:rFonts w:asciiTheme="majorBidi" w:hAnsiTheme="majorBidi"/>
          <w:bCs w:val="0"/>
          <w:szCs w:val="24"/>
        </w:rPr>
        <w:t xml:space="preserve"> </w:t>
      </w:r>
      <w:r w:rsidRPr="00E66B19">
        <w:rPr>
          <w:rFonts w:asciiTheme="majorBidi" w:hAnsiTheme="majorBidi"/>
          <w:bCs w:val="0"/>
          <w:szCs w:val="24"/>
        </w:rPr>
        <w:t>in</w:t>
      </w:r>
      <w:r w:rsidR="00DE31DF">
        <w:rPr>
          <w:rFonts w:asciiTheme="majorBidi" w:hAnsiTheme="majorBidi"/>
          <w:bCs w:val="0"/>
          <w:szCs w:val="24"/>
        </w:rPr>
        <w:t xml:space="preserve"> </w:t>
      </w:r>
      <w:r w:rsidRPr="00E66B19">
        <w:rPr>
          <w:rFonts w:asciiTheme="majorBidi" w:hAnsiTheme="majorBidi"/>
          <w:bCs w:val="0"/>
          <w:szCs w:val="24"/>
        </w:rPr>
        <w:t>the</w:t>
      </w:r>
      <w:r w:rsidR="00DE31DF">
        <w:rPr>
          <w:rFonts w:asciiTheme="majorBidi" w:hAnsiTheme="majorBidi"/>
          <w:bCs w:val="0"/>
          <w:szCs w:val="24"/>
        </w:rPr>
        <w:t xml:space="preserve"> </w:t>
      </w:r>
      <w:r w:rsidRPr="00F13C59">
        <w:rPr>
          <w:rFonts w:asciiTheme="majorBidi" w:hAnsiTheme="majorBidi"/>
          <w:bCs w:val="0"/>
          <w:i/>
          <w:iCs/>
          <w:szCs w:val="24"/>
        </w:rPr>
        <w:t>ipa</w:t>
      </w:r>
      <w:r w:rsidR="00DE31DF">
        <w:rPr>
          <w:rFonts w:asciiTheme="majorBidi" w:hAnsiTheme="majorBidi"/>
          <w:bCs w:val="0"/>
          <w:szCs w:val="24"/>
        </w:rPr>
        <w:t xml:space="preserve"> </w:t>
      </w:r>
      <w:r w:rsidRPr="00E66B19">
        <w:rPr>
          <w:rFonts w:asciiTheme="majorBidi" w:hAnsiTheme="majorBidi"/>
          <w:bCs w:val="0"/>
          <w:szCs w:val="24"/>
        </w:rPr>
        <w:t>operon</w:t>
      </w:r>
      <w:r w:rsidR="005344B6">
        <w:rPr>
          <w:rFonts w:asciiTheme="majorBidi" w:hAnsiTheme="majorBidi"/>
          <w:bCs w:val="0"/>
          <w:szCs w:val="24"/>
        </w:rPr>
        <w:t xml:space="preserve"> </w:t>
      </w:r>
      <w:r w:rsidR="00E9617E">
        <w:rPr>
          <w:rFonts w:asciiTheme="majorBidi" w:hAnsiTheme="majorBidi"/>
          <w:b/>
          <w:bCs w:val="0"/>
          <w:szCs w:val="24"/>
        </w:rPr>
        <w:fldChar w:fldCharType="begin">
          <w:fldData xml:space="preserve">PEVuZE5vdGU+PENpdGU+PEF1dGhvcj5Jc2xhbTwvQXV0aG9yPjxZZWFyPjE5OTc8L1llYXI+PFJl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</w:fldData>
        </w:fldChar>
      </w:r>
      <w:r w:rsidR="0087445F">
        <w:rPr>
          <w:rFonts w:asciiTheme="majorBidi" w:hAnsiTheme="majorBidi"/>
          <w:bCs w:val="0"/>
          <w:szCs w:val="24"/>
        </w:rPr>
        <w:instrText xml:space="preserve"> ADDIN EN.CITE </w:instrText>
      </w:r>
      <w:r w:rsidR="00E9617E">
        <w:rPr>
          <w:rFonts w:asciiTheme="majorBidi" w:hAnsiTheme="majorBidi"/>
          <w:b/>
          <w:bCs w:val="0"/>
          <w:szCs w:val="24"/>
        </w:rPr>
        <w:fldChar w:fldCharType="begin">
          <w:fldData xml:space="preserve">PEVuZE5vdGU+PENpdGU+PEF1dGhvcj5Jc2xhbTwvQXV0aG9yPjxZZWFyPjE5OTc8L1llYXI+PFJl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</w:fldData>
        </w:fldChar>
      </w:r>
      <w:r w:rsidR="0087445F">
        <w:rPr>
          <w:rFonts w:asciiTheme="majorBidi" w:hAnsiTheme="majorBidi"/>
          <w:bCs w:val="0"/>
          <w:szCs w:val="24"/>
        </w:rPr>
        <w:instrText xml:space="preserve"> ADDIN EN.CITE.DATA </w:instrText>
      </w:r>
      <w:r w:rsidR="00E9617E">
        <w:rPr>
          <w:rFonts w:asciiTheme="majorBidi" w:hAnsiTheme="majorBidi"/>
          <w:b/>
          <w:bCs w:val="0"/>
          <w:szCs w:val="24"/>
        </w:rPr>
      </w:r>
      <w:r w:rsidR="00E9617E">
        <w:rPr>
          <w:rFonts w:asciiTheme="majorBidi" w:hAnsiTheme="majorBidi"/>
          <w:b/>
          <w:bCs w:val="0"/>
          <w:szCs w:val="24"/>
        </w:rPr>
        <w:fldChar w:fldCharType="end"/>
      </w:r>
      <w:r w:rsidR="00E9617E">
        <w:rPr>
          <w:rFonts w:asciiTheme="majorBidi" w:hAnsiTheme="majorBidi"/>
          <w:b/>
          <w:bCs w:val="0"/>
          <w:szCs w:val="24"/>
        </w:rPr>
      </w:r>
      <w:r w:rsidR="00E9617E">
        <w:rPr>
          <w:rFonts w:asciiTheme="majorBidi" w:hAnsiTheme="majorBidi"/>
          <w:b/>
          <w:bCs w:val="0"/>
          <w:szCs w:val="24"/>
        </w:rPr>
        <w:fldChar w:fldCharType="separate"/>
      </w:r>
      <w:r w:rsidR="0087445F">
        <w:rPr>
          <w:rFonts w:asciiTheme="majorBidi" w:hAnsiTheme="majorBidi"/>
          <w:bCs w:val="0"/>
          <w:noProof/>
          <w:szCs w:val="24"/>
        </w:rPr>
        <w:t>[</w:t>
      </w:r>
      <w:hyperlink w:anchor="_ENREF_16" w:tooltip="Islam, 1997 #22" w:history="1">
        <w:r w:rsidR="00C4345B">
          <w:rPr>
            <w:rFonts w:asciiTheme="majorBidi" w:hAnsiTheme="majorBidi"/>
            <w:bCs w:val="0"/>
            <w:noProof/>
            <w:szCs w:val="24"/>
          </w:rPr>
          <w:t>16</w:t>
        </w:r>
      </w:hyperlink>
      <w:r w:rsidR="0087445F">
        <w:rPr>
          <w:rFonts w:asciiTheme="majorBidi" w:hAnsiTheme="majorBidi"/>
          <w:bCs w:val="0"/>
          <w:noProof/>
          <w:szCs w:val="24"/>
        </w:rPr>
        <w:t xml:space="preserve">, </w:t>
      </w:r>
      <w:hyperlink w:anchor="_ENREF_17" w:tooltip="Tobe, 1991 #23" w:history="1">
        <w:r w:rsidR="00C4345B">
          <w:rPr>
            <w:rFonts w:asciiTheme="majorBidi" w:hAnsiTheme="majorBidi"/>
            <w:bCs w:val="0"/>
            <w:noProof/>
            <w:szCs w:val="24"/>
          </w:rPr>
          <w:t>17</w:t>
        </w:r>
      </w:hyperlink>
      <w:r w:rsidR="0087445F">
        <w:rPr>
          <w:rFonts w:asciiTheme="majorBidi" w:hAnsiTheme="majorBidi"/>
          <w:bCs w:val="0"/>
          <w:noProof/>
          <w:szCs w:val="24"/>
        </w:rPr>
        <w:t>]</w:t>
      </w:r>
      <w:r w:rsidR="00E9617E">
        <w:rPr>
          <w:rFonts w:asciiTheme="majorBidi" w:hAnsiTheme="majorBidi"/>
          <w:b/>
          <w:bCs w:val="0"/>
          <w:szCs w:val="24"/>
        </w:rPr>
        <w:fldChar w:fldCharType="end"/>
      </w:r>
      <w:r w:rsidR="009819CD">
        <w:rPr>
          <w:rFonts w:asciiTheme="majorBidi" w:hAnsiTheme="majorBidi"/>
          <w:b/>
          <w:bCs w:val="0"/>
          <w:szCs w:val="24"/>
        </w:rPr>
        <w:t xml:space="preserve">. </w:t>
      </w:r>
    </w:p>
    <w:p w:rsidR="00E66B19" w:rsidRPr="00E66B19" w:rsidRDefault="009819CD" w:rsidP="00371509">
      <w:pPr>
        <w:pStyle w:val="Heading1"/>
        <w:spacing w:line="360" w:lineRule="auto"/>
        <w:contextualSpacing/>
        <w:jc w:val="both"/>
        <w:rPr>
          <w:rFonts w:asciiTheme="majorBidi" w:hAnsiTheme="majorBidi"/>
          <w:b/>
          <w:bCs w:val="0"/>
          <w:szCs w:val="24"/>
        </w:rPr>
      </w:pPr>
      <w:r w:rsidRPr="005E3D1D">
        <w:rPr>
          <w:rFonts w:asciiTheme="majorBidi" w:hAnsiTheme="majorBidi"/>
          <w:bCs w:val="0"/>
          <w:szCs w:val="24"/>
        </w:rPr>
        <w:lastRenderedPageBreak/>
        <w:t>4)</w:t>
      </w:r>
      <w:r>
        <w:rPr>
          <w:rFonts w:asciiTheme="majorBidi" w:hAnsiTheme="majorBidi"/>
          <w:b/>
          <w:bCs w:val="0"/>
          <w:szCs w:val="24"/>
        </w:rPr>
        <w:t xml:space="preserve"> </w:t>
      </w:r>
      <w:r w:rsidR="0062716B" w:rsidRPr="0062716B">
        <w:rPr>
          <w:rFonts w:asciiTheme="majorBidi" w:hAnsiTheme="majorBidi"/>
          <w:bCs w:val="0"/>
          <w:i/>
          <w:iCs/>
          <w:szCs w:val="24"/>
        </w:rPr>
        <w:t>i</w:t>
      </w:r>
      <w:r w:rsidRPr="0062716B">
        <w:rPr>
          <w:rFonts w:asciiTheme="majorBidi" w:hAnsiTheme="majorBidi"/>
          <w:bCs w:val="0"/>
          <w:i/>
          <w:iCs/>
          <w:szCs w:val="24"/>
        </w:rPr>
        <w:t>csA</w:t>
      </w:r>
      <w:r>
        <w:rPr>
          <w:rFonts w:asciiTheme="majorBidi" w:hAnsiTheme="majorBidi"/>
          <w:bCs w:val="0"/>
          <w:szCs w:val="24"/>
        </w:rPr>
        <w:t xml:space="preserve"> </w:t>
      </w:r>
      <w:r w:rsidRPr="00E66B19">
        <w:rPr>
          <w:rFonts w:asciiTheme="majorBidi" w:hAnsiTheme="majorBidi" w:hint="cs"/>
          <w:bCs w:val="0"/>
          <w:szCs w:val="24"/>
        </w:rPr>
        <w:t>(</w:t>
      </w:r>
      <w:r>
        <w:rPr>
          <w:rFonts w:asciiTheme="majorBidi" w:hAnsiTheme="majorBidi"/>
          <w:bCs w:val="0"/>
          <w:szCs w:val="24"/>
        </w:rPr>
        <w:t>Inter cellular spear)</w:t>
      </w:r>
      <w:r w:rsidRPr="00E66B19">
        <w:rPr>
          <w:rFonts w:asciiTheme="majorBidi" w:hAnsiTheme="majorBidi"/>
          <w:bCs w:val="0"/>
          <w:szCs w:val="24"/>
        </w:rPr>
        <w:t>: This gene</w:t>
      </w:r>
      <w:r>
        <w:rPr>
          <w:rFonts w:asciiTheme="majorBidi" w:hAnsiTheme="majorBidi"/>
          <w:bCs w:val="0"/>
          <w:szCs w:val="24"/>
        </w:rPr>
        <w:t xml:space="preserve"> </w:t>
      </w:r>
      <w:r w:rsidRPr="00E66B19">
        <w:rPr>
          <w:rFonts w:asciiTheme="majorBidi" w:hAnsiTheme="majorBidi"/>
          <w:bCs w:val="0"/>
          <w:szCs w:val="24"/>
        </w:rPr>
        <w:t>encodes</w:t>
      </w:r>
      <w:r>
        <w:rPr>
          <w:rFonts w:asciiTheme="majorBidi" w:hAnsiTheme="majorBidi"/>
          <w:bCs w:val="0"/>
          <w:szCs w:val="24"/>
        </w:rPr>
        <w:t xml:space="preserve"> </w:t>
      </w:r>
      <w:r w:rsidRPr="00E66B19">
        <w:rPr>
          <w:rFonts w:asciiTheme="majorBidi" w:hAnsiTheme="majorBidi"/>
          <w:bCs w:val="0"/>
          <w:szCs w:val="24"/>
        </w:rPr>
        <w:t xml:space="preserve">a </w:t>
      </w:r>
      <w:r w:rsidR="00371509" w:rsidRPr="00E66B19">
        <w:rPr>
          <w:rFonts w:asciiTheme="majorBidi" w:hAnsiTheme="majorBidi"/>
          <w:bCs w:val="0"/>
          <w:szCs w:val="24"/>
        </w:rPr>
        <w:t xml:space="preserve">100kDa </w:t>
      </w:r>
      <w:r w:rsidRPr="00E66B19">
        <w:rPr>
          <w:rFonts w:asciiTheme="majorBidi" w:hAnsiTheme="majorBidi"/>
          <w:bCs w:val="0"/>
          <w:szCs w:val="24"/>
        </w:rPr>
        <w:t>protein</w:t>
      </w:r>
      <w:r>
        <w:rPr>
          <w:rFonts w:asciiTheme="majorBidi" w:hAnsiTheme="majorBidi"/>
          <w:bCs w:val="0"/>
          <w:szCs w:val="24"/>
        </w:rPr>
        <w:t xml:space="preserve">  </w:t>
      </w:r>
      <w:r w:rsidRPr="00E66B19">
        <w:rPr>
          <w:rFonts w:asciiTheme="majorBidi" w:hAnsiTheme="majorBidi"/>
          <w:bCs w:val="0"/>
          <w:szCs w:val="24"/>
        </w:rPr>
        <w:t>that</w:t>
      </w:r>
      <w:r>
        <w:rPr>
          <w:rFonts w:asciiTheme="majorBidi" w:hAnsiTheme="majorBidi"/>
          <w:bCs w:val="0"/>
          <w:szCs w:val="24"/>
        </w:rPr>
        <w:t xml:space="preserve"> </w:t>
      </w:r>
      <w:r w:rsidRPr="00E66B19">
        <w:rPr>
          <w:rFonts w:asciiTheme="majorBidi" w:hAnsiTheme="majorBidi"/>
          <w:bCs w:val="0"/>
          <w:szCs w:val="24"/>
        </w:rPr>
        <w:t>expands infection</w:t>
      </w:r>
      <w:r>
        <w:rPr>
          <w:rFonts w:asciiTheme="majorBidi" w:hAnsiTheme="majorBidi"/>
          <w:bCs w:val="0"/>
          <w:szCs w:val="24"/>
        </w:rPr>
        <w:t xml:space="preserve"> </w:t>
      </w:r>
      <w:r w:rsidRPr="00E66B19">
        <w:rPr>
          <w:rFonts w:asciiTheme="majorBidi" w:hAnsiTheme="majorBidi"/>
          <w:bCs w:val="0"/>
          <w:szCs w:val="24"/>
        </w:rPr>
        <w:t>among</w:t>
      </w:r>
      <w:r>
        <w:rPr>
          <w:rFonts w:asciiTheme="majorBidi" w:hAnsiTheme="majorBidi"/>
          <w:bCs w:val="0"/>
          <w:szCs w:val="24"/>
        </w:rPr>
        <w:t xml:space="preserve"> </w:t>
      </w:r>
      <w:r w:rsidRPr="00E66B19">
        <w:rPr>
          <w:rFonts w:asciiTheme="majorBidi" w:hAnsiTheme="majorBidi"/>
          <w:bCs w:val="0"/>
          <w:szCs w:val="24"/>
        </w:rPr>
        <w:t>cells.</w:t>
      </w:r>
      <w:r w:rsidRPr="005E3D1D">
        <w:rPr>
          <w:rFonts w:asciiTheme="majorBidi" w:hAnsiTheme="majorBidi"/>
          <w:bCs w:val="0"/>
          <w:szCs w:val="24"/>
        </w:rPr>
        <w:t xml:space="preserve"> 5)</w:t>
      </w:r>
      <w:r>
        <w:rPr>
          <w:rFonts w:asciiTheme="majorBidi" w:hAnsiTheme="majorBidi"/>
          <w:b/>
          <w:bCs w:val="0"/>
          <w:szCs w:val="24"/>
        </w:rPr>
        <w:t xml:space="preserve"> </w:t>
      </w:r>
      <w:r w:rsidR="0062716B" w:rsidRPr="0062716B">
        <w:rPr>
          <w:rFonts w:asciiTheme="majorBidi" w:hAnsiTheme="majorBidi"/>
          <w:bCs w:val="0"/>
          <w:i/>
          <w:iCs/>
          <w:szCs w:val="24"/>
        </w:rPr>
        <w:t>i</w:t>
      </w:r>
      <w:r w:rsidRPr="0062716B">
        <w:rPr>
          <w:rFonts w:asciiTheme="majorBidi" w:hAnsiTheme="majorBidi"/>
          <w:bCs w:val="0"/>
          <w:i/>
          <w:iCs/>
          <w:szCs w:val="24"/>
        </w:rPr>
        <w:t>csB</w:t>
      </w:r>
      <w:r w:rsidRPr="00E66B19">
        <w:rPr>
          <w:rFonts w:asciiTheme="majorBidi" w:hAnsiTheme="majorBidi"/>
          <w:bCs w:val="0"/>
          <w:szCs w:val="24"/>
        </w:rPr>
        <w:t>: encodes a protein</w:t>
      </w:r>
      <w:r>
        <w:rPr>
          <w:rFonts w:asciiTheme="majorBidi" w:hAnsiTheme="majorBidi"/>
          <w:bCs w:val="0"/>
          <w:szCs w:val="24"/>
        </w:rPr>
        <w:t xml:space="preserve"> </w:t>
      </w:r>
      <w:r w:rsidRPr="00E66B19">
        <w:rPr>
          <w:rFonts w:asciiTheme="majorBidi" w:hAnsiTheme="majorBidi"/>
          <w:bCs w:val="0"/>
          <w:szCs w:val="24"/>
        </w:rPr>
        <w:t>that</w:t>
      </w:r>
      <w:r>
        <w:rPr>
          <w:rFonts w:asciiTheme="majorBidi" w:hAnsiTheme="majorBidi"/>
          <w:bCs w:val="0"/>
          <w:szCs w:val="24"/>
        </w:rPr>
        <w:t xml:space="preserve"> </w:t>
      </w:r>
      <w:r w:rsidRPr="00E66B19">
        <w:rPr>
          <w:rFonts w:asciiTheme="majorBidi" w:hAnsiTheme="majorBidi"/>
          <w:bCs w:val="0"/>
          <w:szCs w:val="24"/>
        </w:rPr>
        <w:t>appears</w:t>
      </w:r>
      <w:r>
        <w:rPr>
          <w:rFonts w:asciiTheme="majorBidi" w:hAnsiTheme="majorBidi"/>
          <w:bCs w:val="0"/>
          <w:szCs w:val="24"/>
        </w:rPr>
        <w:t xml:space="preserve"> </w:t>
      </w:r>
      <w:r w:rsidRPr="00E66B19">
        <w:rPr>
          <w:rFonts w:asciiTheme="majorBidi" w:hAnsiTheme="majorBidi"/>
          <w:bCs w:val="0"/>
          <w:szCs w:val="24"/>
        </w:rPr>
        <w:t>on</w:t>
      </w:r>
      <w:r>
        <w:rPr>
          <w:rFonts w:asciiTheme="majorBidi" w:hAnsiTheme="majorBidi"/>
          <w:bCs w:val="0"/>
          <w:szCs w:val="24"/>
        </w:rPr>
        <w:t xml:space="preserve"> </w:t>
      </w:r>
      <w:r w:rsidRPr="00E66B19">
        <w:rPr>
          <w:rFonts w:asciiTheme="majorBidi" w:hAnsiTheme="majorBidi"/>
          <w:bCs w:val="0"/>
          <w:szCs w:val="24"/>
        </w:rPr>
        <w:t xml:space="preserve">the bacterial </w:t>
      </w:r>
      <w:r>
        <w:rPr>
          <w:rFonts w:asciiTheme="majorBidi" w:hAnsiTheme="majorBidi"/>
          <w:bCs w:val="0"/>
          <w:szCs w:val="24"/>
        </w:rPr>
        <w:t xml:space="preserve">surface </w:t>
      </w:r>
      <w:r w:rsidRPr="00E66B19">
        <w:rPr>
          <w:rFonts w:asciiTheme="majorBidi" w:hAnsiTheme="majorBidi"/>
          <w:bCs w:val="0"/>
          <w:szCs w:val="24"/>
        </w:rPr>
        <w:t>and</w:t>
      </w:r>
      <w:r>
        <w:rPr>
          <w:rFonts w:asciiTheme="majorBidi" w:hAnsiTheme="majorBidi"/>
          <w:bCs w:val="0"/>
          <w:szCs w:val="24"/>
        </w:rPr>
        <w:t xml:space="preserve"> </w:t>
      </w:r>
      <w:r w:rsidRPr="00E66B19">
        <w:rPr>
          <w:rFonts w:asciiTheme="majorBidi" w:hAnsiTheme="majorBidi"/>
          <w:bCs w:val="0"/>
          <w:szCs w:val="24"/>
        </w:rPr>
        <w:t>is required</w:t>
      </w:r>
      <w:r>
        <w:rPr>
          <w:rFonts w:asciiTheme="majorBidi" w:hAnsiTheme="majorBidi"/>
          <w:bCs w:val="0"/>
          <w:szCs w:val="24"/>
        </w:rPr>
        <w:t xml:space="preserve"> </w:t>
      </w:r>
      <w:r w:rsidRPr="00E66B19">
        <w:rPr>
          <w:rFonts w:asciiTheme="majorBidi" w:hAnsiTheme="majorBidi"/>
          <w:bCs w:val="0"/>
          <w:szCs w:val="24"/>
        </w:rPr>
        <w:t>for</w:t>
      </w:r>
      <w:r>
        <w:rPr>
          <w:rFonts w:asciiTheme="majorBidi" w:hAnsiTheme="majorBidi"/>
          <w:bCs w:val="0"/>
          <w:szCs w:val="24"/>
        </w:rPr>
        <w:t xml:space="preserve"> </w:t>
      </w:r>
      <w:r w:rsidRPr="00E66B19">
        <w:rPr>
          <w:rFonts w:asciiTheme="majorBidi" w:hAnsiTheme="majorBidi"/>
          <w:bCs w:val="0"/>
          <w:szCs w:val="24"/>
        </w:rPr>
        <w:t>cell to cell</w:t>
      </w:r>
      <w:r>
        <w:rPr>
          <w:rFonts w:asciiTheme="majorBidi" w:hAnsiTheme="majorBidi"/>
          <w:bCs w:val="0"/>
          <w:szCs w:val="24"/>
        </w:rPr>
        <w:t xml:space="preserve"> </w:t>
      </w:r>
      <w:r w:rsidRPr="00E66B19">
        <w:rPr>
          <w:rFonts w:asciiTheme="majorBidi" w:hAnsiTheme="majorBidi"/>
          <w:bCs w:val="0"/>
          <w:szCs w:val="24"/>
        </w:rPr>
        <w:t>spreading.</w:t>
      </w:r>
      <w:r>
        <w:rPr>
          <w:rFonts w:asciiTheme="majorBidi" w:hAnsiTheme="majorBidi"/>
          <w:b/>
          <w:bCs w:val="0"/>
          <w:szCs w:val="24"/>
        </w:rPr>
        <w:t xml:space="preserve"> </w:t>
      </w:r>
      <w:r w:rsidRPr="005E3D1D">
        <w:rPr>
          <w:rFonts w:asciiTheme="majorBidi" w:hAnsiTheme="majorBidi"/>
          <w:bCs w:val="0"/>
          <w:szCs w:val="24"/>
        </w:rPr>
        <w:t>6)</w:t>
      </w:r>
      <w:r>
        <w:rPr>
          <w:rFonts w:asciiTheme="majorBidi" w:hAnsiTheme="majorBidi"/>
          <w:b/>
          <w:bCs w:val="0"/>
          <w:szCs w:val="24"/>
        </w:rPr>
        <w:t xml:space="preserve"> </w:t>
      </w:r>
      <w:r w:rsidR="00C0108D">
        <w:rPr>
          <w:rFonts w:asciiTheme="majorBidi" w:hAnsiTheme="majorBidi"/>
          <w:bCs w:val="0"/>
          <w:i/>
          <w:iCs/>
          <w:szCs w:val="24"/>
        </w:rPr>
        <w:t>ipa</w:t>
      </w:r>
      <w:r w:rsidR="00E66B19" w:rsidRPr="00F13C59">
        <w:rPr>
          <w:rFonts w:asciiTheme="majorBidi" w:hAnsiTheme="majorBidi"/>
          <w:bCs w:val="0"/>
          <w:i/>
          <w:iCs/>
          <w:szCs w:val="24"/>
        </w:rPr>
        <w:t>A, B, C, D</w:t>
      </w:r>
      <w:r w:rsidR="00E66B19" w:rsidRPr="00E66B19">
        <w:rPr>
          <w:rFonts w:asciiTheme="majorBidi" w:hAnsiTheme="majorBidi"/>
          <w:bCs w:val="0"/>
          <w:szCs w:val="24"/>
        </w:rPr>
        <w:t xml:space="preserve"> (invasion plasmid antigen): Product</w:t>
      </w:r>
      <w:r w:rsidR="00C0108D">
        <w:rPr>
          <w:rFonts w:asciiTheme="majorBidi" w:hAnsiTheme="majorBidi"/>
          <w:bCs w:val="0"/>
          <w:szCs w:val="24"/>
        </w:rPr>
        <w:t>ion</w:t>
      </w:r>
      <w:r w:rsidR="00E66B19" w:rsidRPr="00E66B19">
        <w:rPr>
          <w:rFonts w:asciiTheme="majorBidi" w:hAnsiTheme="majorBidi"/>
          <w:bCs w:val="0"/>
          <w:szCs w:val="24"/>
        </w:rPr>
        <w:t>s</w:t>
      </w:r>
      <w:r w:rsidR="00DE31DF">
        <w:rPr>
          <w:rFonts w:asciiTheme="majorBidi" w:hAnsiTheme="majorBidi"/>
          <w:bCs w:val="0"/>
          <w:szCs w:val="24"/>
        </w:rPr>
        <w:t xml:space="preserve"> </w:t>
      </w:r>
      <w:r w:rsidR="00E66B19" w:rsidRPr="00E66B19">
        <w:rPr>
          <w:rFonts w:asciiTheme="majorBidi" w:hAnsiTheme="majorBidi"/>
          <w:bCs w:val="0"/>
          <w:szCs w:val="24"/>
        </w:rPr>
        <w:t>of these genes</w:t>
      </w:r>
      <w:r w:rsidR="00DE31DF">
        <w:rPr>
          <w:rFonts w:asciiTheme="majorBidi" w:hAnsiTheme="majorBidi"/>
          <w:bCs w:val="0"/>
          <w:szCs w:val="24"/>
        </w:rPr>
        <w:t xml:space="preserve"> </w:t>
      </w:r>
      <w:r w:rsidR="00E66B19" w:rsidRPr="00E66B19">
        <w:rPr>
          <w:rFonts w:asciiTheme="majorBidi" w:hAnsiTheme="majorBidi"/>
          <w:bCs w:val="0"/>
          <w:szCs w:val="24"/>
        </w:rPr>
        <w:t>are</w:t>
      </w:r>
      <w:r w:rsidR="00DE31DF">
        <w:rPr>
          <w:rFonts w:asciiTheme="majorBidi" w:hAnsiTheme="majorBidi"/>
          <w:bCs w:val="0"/>
          <w:szCs w:val="24"/>
        </w:rPr>
        <w:t xml:space="preserve"> </w:t>
      </w:r>
      <w:r w:rsidR="00E66B19" w:rsidRPr="00E66B19">
        <w:rPr>
          <w:rFonts w:asciiTheme="majorBidi" w:hAnsiTheme="majorBidi"/>
          <w:bCs w:val="0"/>
          <w:szCs w:val="24"/>
        </w:rPr>
        <w:t>important</w:t>
      </w:r>
      <w:r w:rsidR="00DE31DF">
        <w:rPr>
          <w:rFonts w:asciiTheme="majorBidi" w:hAnsiTheme="majorBidi"/>
          <w:bCs w:val="0"/>
          <w:szCs w:val="24"/>
        </w:rPr>
        <w:t xml:space="preserve"> </w:t>
      </w:r>
      <w:r w:rsidR="00E66B19" w:rsidRPr="00E66B19">
        <w:rPr>
          <w:rFonts w:asciiTheme="majorBidi" w:hAnsiTheme="majorBidi"/>
          <w:bCs w:val="0"/>
          <w:szCs w:val="24"/>
        </w:rPr>
        <w:t>antigens</w:t>
      </w:r>
      <w:r w:rsidR="00DE31DF">
        <w:rPr>
          <w:rFonts w:asciiTheme="majorBidi" w:hAnsiTheme="majorBidi"/>
          <w:bCs w:val="0"/>
          <w:szCs w:val="24"/>
        </w:rPr>
        <w:t xml:space="preserve"> </w:t>
      </w:r>
      <w:r w:rsidR="00E66B19" w:rsidRPr="00E66B19">
        <w:rPr>
          <w:rFonts w:asciiTheme="majorBidi" w:hAnsiTheme="majorBidi"/>
          <w:bCs w:val="0"/>
          <w:szCs w:val="24"/>
        </w:rPr>
        <w:t>and the</w:t>
      </w:r>
      <w:r w:rsidR="00DE31DF">
        <w:rPr>
          <w:rFonts w:asciiTheme="majorBidi" w:hAnsiTheme="majorBidi"/>
          <w:bCs w:val="0"/>
          <w:szCs w:val="24"/>
        </w:rPr>
        <w:t xml:space="preserve"> </w:t>
      </w:r>
      <w:r w:rsidR="00E66B19" w:rsidRPr="00E66B19">
        <w:rPr>
          <w:rFonts w:asciiTheme="majorBidi" w:hAnsiTheme="majorBidi"/>
          <w:bCs w:val="0"/>
          <w:szCs w:val="24"/>
        </w:rPr>
        <w:t>host</w:t>
      </w:r>
      <w:r w:rsidR="00DE31DF">
        <w:rPr>
          <w:rFonts w:asciiTheme="majorBidi" w:hAnsiTheme="majorBidi"/>
          <w:bCs w:val="0"/>
          <w:szCs w:val="24"/>
        </w:rPr>
        <w:t xml:space="preserve"> </w:t>
      </w:r>
      <w:r w:rsidR="00E66B19" w:rsidRPr="00E66B19">
        <w:rPr>
          <w:rFonts w:asciiTheme="majorBidi" w:hAnsiTheme="majorBidi"/>
          <w:bCs w:val="0"/>
          <w:szCs w:val="24"/>
        </w:rPr>
        <w:t>of</w:t>
      </w:r>
      <w:r w:rsidR="00DE31DF">
        <w:rPr>
          <w:rFonts w:asciiTheme="majorBidi" w:hAnsiTheme="majorBidi"/>
          <w:bCs w:val="0"/>
          <w:szCs w:val="24"/>
        </w:rPr>
        <w:t xml:space="preserve"> </w:t>
      </w:r>
      <w:r w:rsidR="00E66B19" w:rsidRPr="00E66B19">
        <w:rPr>
          <w:rFonts w:asciiTheme="majorBidi" w:hAnsiTheme="majorBidi"/>
          <w:bCs w:val="0"/>
          <w:szCs w:val="24"/>
        </w:rPr>
        <w:t>Shigellosis</w:t>
      </w:r>
      <w:r w:rsidR="00DE31DF">
        <w:rPr>
          <w:rFonts w:asciiTheme="majorBidi" w:hAnsiTheme="majorBidi"/>
          <w:bCs w:val="0"/>
          <w:szCs w:val="24"/>
        </w:rPr>
        <w:t xml:space="preserve"> </w:t>
      </w:r>
      <w:r w:rsidR="00E66B19" w:rsidRPr="00E66B19">
        <w:rPr>
          <w:rFonts w:asciiTheme="majorBidi" w:hAnsiTheme="majorBidi"/>
          <w:bCs w:val="0"/>
          <w:szCs w:val="24"/>
        </w:rPr>
        <w:t>will have a strong</w:t>
      </w:r>
      <w:r w:rsidR="00DE31DF">
        <w:rPr>
          <w:rFonts w:asciiTheme="majorBidi" w:hAnsiTheme="majorBidi"/>
          <w:bCs w:val="0"/>
          <w:szCs w:val="24"/>
        </w:rPr>
        <w:t xml:space="preserve"> </w:t>
      </w:r>
      <w:r w:rsidR="00C0108D">
        <w:rPr>
          <w:rFonts w:asciiTheme="majorBidi" w:hAnsiTheme="majorBidi"/>
          <w:bCs w:val="0"/>
          <w:szCs w:val="24"/>
        </w:rPr>
        <w:t>humo</w:t>
      </w:r>
      <w:r w:rsidR="00C0108D" w:rsidRPr="00E66B19">
        <w:rPr>
          <w:rFonts w:asciiTheme="majorBidi" w:hAnsiTheme="majorBidi"/>
          <w:bCs w:val="0"/>
          <w:szCs w:val="24"/>
        </w:rPr>
        <w:t>ral</w:t>
      </w:r>
      <w:r w:rsidR="00DE31DF">
        <w:rPr>
          <w:rFonts w:asciiTheme="majorBidi" w:hAnsiTheme="majorBidi"/>
          <w:bCs w:val="0"/>
          <w:szCs w:val="24"/>
        </w:rPr>
        <w:t xml:space="preserve"> </w:t>
      </w:r>
      <w:r w:rsidR="00E66B19" w:rsidRPr="00E66B19">
        <w:rPr>
          <w:rFonts w:asciiTheme="majorBidi" w:hAnsiTheme="majorBidi"/>
          <w:bCs w:val="0"/>
          <w:szCs w:val="24"/>
        </w:rPr>
        <w:t>immune response</w:t>
      </w:r>
      <w:r w:rsidR="00DE31DF">
        <w:rPr>
          <w:rFonts w:asciiTheme="majorBidi" w:hAnsiTheme="majorBidi"/>
          <w:bCs w:val="0"/>
          <w:szCs w:val="24"/>
        </w:rPr>
        <w:t xml:space="preserve"> </w:t>
      </w:r>
      <w:r w:rsidR="00E66B19" w:rsidRPr="00E66B19">
        <w:rPr>
          <w:rFonts w:asciiTheme="majorBidi" w:hAnsiTheme="majorBidi"/>
          <w:bCs w:val="0"/>
          <w:szCs w:val="24"/>
        </w:rPr>
        <w:t>against</w:t>
      </w:r>
      <w:r w:rsidR="00DE31DF">
        <w:rPr>
          <w:rFonts w:asciiTheme="majorBidi" w:hAnsiTheme="majorBidi"/>
          <w:bCs w:val="0"/>
          <w:szCs w:val="24"/>
        </w:rPr>
        <w:t xml:space="preserve"> </w:t>
      </w:r>
      <w:r w:rsidR="00E66B19" w:rsidRPr="00E66B19">
        <w:rPr>
          <w:rFonts w:asciiTheme="majorBidi" w:hAnsiTheme="majorBidi"/>
          <w:bCs w:val="0"/>
          <w:szCs w:val="24"/>
        </w:rPr>
        <w:t>these antigens. These</w:t>
      </w:r>
      <w:r w:rsidR="00DE31DF">
        <w:rPr>
          <w:rFonts w:asciiTheme="majorBidi" w:hAnsiTheme="majorBidi"/>
          <w:bCs w:val="0"/>
          <w:szCs w:val="24"/>
        </w:rPr>
        <w:t xml:space="preserve"> </w:t>
      </w:r>
      <w:r w:rsidR="00E66B19" w:rsidRPr="00E66B19">
        <w:rPr>
          <w:rFonts w:asciiTheme="majorBidi" w:hAnsiTheme="majorBidi"/>
          <w:bCs w:val="0"/>
          <w:szCs w:val="24"/>
        </w:rPr>
        <w:t>antigens</w:t>
      </w:r>
      <w:r w:rsidR="00DE31DF">
        <w:rPr>
          <w:rFonts w:asciiTheme="majorBidi" w:hAnsiTheme="majorBidi"/>
          <w:bCs w:val="0"/>
          <w:szCs w:val="24"/>
        </w:rPr>
        <w:t xml:space="preserve"> </w:t>
      </w:r>
      <w:r w:rsidR="00E66B19" w:rsidRPr="00E66B19">
        <w:rPr>
          <w:rFonts w:asciiTheme="majorBidi" w:hAnsiTheme="majorBidi"/>
          <w:bCs w:val="0"/>
          <w:szCs w:val="24"/>
        </w:rPr>
        <w:t>are present</w:t>
      </w:r>
      <w:r w:rsidR="00DE31DF">
        <w:rPr>
          <w:rFonts w:asciiTheme="majorBidi" w:hAnsiTheme="majorBidi"/>
          <w:bCs w:val="0"/>
          <w:szCs w:val="24"/>
        </w:rPr>
        <w:t xml:space="preserve"> </w:t>
      </w:r>
      <w:r w:rsidR="00E66B19" w:rsidRPr="00E66B19">
        <w:rPr>
          <w:rFonts w:asciiTheme="majorBidi" w:hAnsiTheme="majorBidi"/>
          <w:bCs w:val="0"/>
          <w:szCs w:val="24"/>
        </w:rPr>
        <w:t>on</w:t>
      </w:r>
      <w:r w:rsidR="00DE31DF">
        <w:rPr>
          <w:rFonts w:asciiTheme="majorBidi" w:hAnsiTheme="majorBidi"/>
          <w:bCs w:val="0"/>
          <w:szCs w:val="24"/>
        </w:rPr>
        <w:t xml:space="preserve"> </w:t>
      </w:r>
      <w:r w:rsidR="00E66B19" w:rsidRPr="00E66B19">
        <w:rPr>
          <w:rFonts w:asciiTheme="majorBidi" w:hAnsiTheme="majorBidi"/>
          <w:bCs w:val="0"/>
          <w:szCs w:val="24"/>
        </w:rPr>
        <w:t>the cell surface.</w:t>
      </w:r>
      <w:r w:rsidRPr="005E3D1D">
        <w:rPr>
          <w:rFonts w:asciiTheme="majorBidi" w:hAnsiTheme="majorBidi"/>
          <w:bCs w:val="0"/>
          <w:szCs w:val="24"/>
        </w:rPr>
        <w:t xml:space="preserve"> They include: a)</w:t>
      </w:r>
      <w:r>
        <w:rPr>
          <w:rFonts w:asciiTheme="majorBidi" w:hAnsiTheme="majorBidi"/>
          <w:b/>
          <w:bCs w:val="0"/>
          <w:szCs w:val="24"/>
        </w:rPr>
        <w:t xml:space="preserve"> </w:t>
      </w:r>
      <w:r w:rsidR="0062716B" w:rsidRPr="0062716B">
        <w:rPr>
          <w:rFonts w:asciiTheme="majorBidi" w:hAnsiTheme="majorBidi"/>
          <w:bCs w:val="0"/>
          <w:i/>
          <w:iCs/>
          <w:szCs w:val="24"/>
        </w:rPr>
        <w:t>i</w:t>
      </w:r>
      <w:r w:rsidR="00E66B19" w:rsidRPr="0062716B">
        <w:rPr>
          <w:rFonts w:asciiTheme="majorBidi" w:hAnsiTheme="majorBidi"/>
          <w:bCs w:val="0"/>
          <w:i/>
          <w:iCs/>
          <w:szCs w:val="24"/>
        </w:rPr>
        <w:t>paA</w:t>
      </w:r>
      <w:r w:rsidR="00E66B19" w:rsidRPr="00E66B19">
        <w:rPr>
          <w:rFonts w:asciiTheme="majorBidi" w:hAnsiTheme="majorBidi"/>
          <w:bCs w:val="0"/>
          <w:szCs w:val="24"/>
        </w:rPr>
        <w:t>: encodes</w:t>
      </w:r>
      <w:r w:rsidR="00DE31DF">
        <w:rPr>
          <w:rFonts w:asciiTheme="majorBidi" w:hAnsiTheme="majorBidi"/>
          <w:bCs w:val="0"/>
          <w:szCs w:val="24"/>
        </w:rPr>
        <w:t xml:space="preserve"> </w:t>
      </w:r>
      <w:r w:rsidR="00E66B19" w:rsidRPr="00E66B19">
        <w:rPr>
          <w:rFonts w:asciiTheme="majorBidi" w:hAnsiTheme="majorBidi"/>
          <w:bCs w:val="0"/>
          <w:szCs w:val="24"/>
        </w:rPr>
        <w:t>a</w:t>
      </w:r>
      <w:r w:rsidR="00DE31DF">
        <w:rPr>
          <w:rFonts w:asciiTheme="majorBidi" w:hAnsiTheme="majorBidi"/>
          <w:bCs w:val="0"/>
          <w:szCs w:val="24"/>
        </w:rPr>
        <w:t xml:space="preserve"> </w:t>
      </w:r>
      <w:r w:rsidR="00E66B19" w:rsidRPr="00E66B19">
        <w:rPr>
          <w:rFonts w:asciiTheme="majorBidi" w:hAnsiTheme="majorBidi"/>
          <w:bCs w:val="0"/>
          <w:szCs w:val="24"/>
        </w:rPr>
        <w:t>78kDa</w:t>
      </w:r>
      <w:r w:rsidR="00DE31DF">
        <w:rPr>
          <w:rFonts w:asciiTheme="majorBidi" w:hAnsiTheme="majorBidi"/>
          <w:bCs w:val="0"/>
          <w:szCs w:val="24"/>
        </w:rPr>
        <w:t xml:space="preserve"> </w:t>
      </w:r>
      <w:r w:rsidR="00E66B19" w:rsidRPr="00E66B19">
        <w:rPr>
          <w:rFonts w:asciiTheme="majorBidi" w:hAnsiTheme="majorBidi"/>
          <w:bCs w:val="0"/>
          <w:szCs w:val="24"/>
        </w:rPr>
        <w:t>protein. Activity of this</w:t>
      </w:r>
      <w:r w:rsidR="00DE31DF">
        <w:rPr>
          <w:rFonts w:asciiTheme="majorBidi" w:hAnsiTheme="majorBidi"/>
          <w:bCs w:val="0"/>
          <w:szCs w:val="24"/>
        </w:rPr>
        <w:t xml:space="preserve"> </w:t>
      </w:r>
      <w:r w:rsidR="00E66B19" w:rsidRPr="00E66B19">
        <w:rPr>
          <w:rFonts w:asciiTheme="majorBidi" w:hAnsiTheme="majorBidi"/>
          <w:bCs w:val="0"/>
          <w:szCs w:val="24"/>
        </w:rPr>
        <w:t>protein</w:t>
      </w:r>
      <w:r w:rsidR="00DE31DF">
        <w:rPr>
          <w:rFonts w:asciiTheme="majorBidi" w:hAnsiTheme="majorBidi"/>
          <w:bCs w:val="0"/>
          <w:szCs w:val="24"/>
        </w:rPr>
        <w:t xml:space="preserve"> </w:t>
      </w:r>
      <w:r w:rsidR="00E66B19" w:rsidRPr="00E66B19">
        <w:rPr>
          <w:rFonts w:asciiTheme="majorBidi" w:hAnsiTheme="majorBidi"/>
          <w:bCs w:val="0"/>
          <w:szCs w:val="24"/>
        </w:rPr>
        <w:t>is partly unknown, but</w:t>
      </w:r>
      <w:r w:rsidR="00DE31DF">
        <w:rPr>
          <w:rFonts w:asciiTheme="majorBidi" w:hAnsiTheme="majorBidi"/>
          <w:bCs w:val="0"/>
          <w:szCs w:val="24"/>
        </w:rPr>
        <w:t xml:space="preserve"> </w:t>
      </w:r>
      <w:r w:rsidR="00E66B19" w:rsidRPr="00E66B19">
        <w:rPr>
          <w:rFonts w:asciiTheme="majorBidi" w:hAnsiTheme="majorBidi"/>
          <w:bCs w:val="0"/>
          <w:szCs w:val="24"/>
        </w:rPr>
        <w:t>its role in actin</w:t>
      </w:r>
      <w:r w:rsidR="00DE31DF">
        <w:rPr>
          <w:rFonts w:asciiTheme="majorBidi" w:hAnsiTheme="majorBidi"/>
          <w:bCs w:val="0"/>
          <w:szCs w:val="24"/>
        </w:rPr>
        <w:t xml:space="preserve"> </w:t>
      </w:r>
      <w:r w:rsidR="00E66B19" w:rsidRPr="00E66B19">
        <w:rPr>
          <w:rFonts w:asciiTheme="majorBidi" w:hAnsiTheme="majorBidi"/>
          <w:bCs w:val="0"/>
          <w:szCs w:val="24"/>
        </w:rPr>
        <w:t>depolymerization in</w:t>
      </w:r>
      <w:r w:rsidR="00DE31DF">
        <w:rPr>
          <w:rFonts w:asciiTheme="majorBidi" w:hAnsiTheme="majorBidi"/>
          <w:bCs w:val="0"/>
          <w:szCs w:val="24"/>
        </w:rPr>
        <w:t xml:space="preserve"> </w:t>
      </w:r>
      <w:r w:rsidR="00E66B19" w:rsidRPr="00E66B19">
        <w:rPr>
          <w:rFonts w:asciiTheme="majorBidi" w:hAnsiTheme="majorBidi"/>
          <w:bCs w:val="0"/>
          <w:szCs w:val="24"/>
        </w:rPr>
        <w:t>the</w:t>
      </w:r>
      <w:r w:rsidR="00DE31DF">
        <w:rPr>
          <w:rFonts w:asciiTheme="majorBidi" w:hAnsiTheme="majorBidi"/>
          <w:bCs w:val="0"/>
          <w:szCs w:val="24"/>
        </w:rPr>
        <w:t xml:space="preserve"> </w:t>
      </w:r>
      <w:r w:rsidR="00E66B19" w:rsidRPr="00E66B19">
        <w:rPr>
          <w:rFonts w:asciiTheme="majorBidi" w:hAnsiTheme="majorBidi"/>
          <w:bCs w:val="0"/>
          <w:szCs w:val="24"/>
        </w:rPr>
        <w:t>host cell</w:t>
      </w:r>
      <w:r w:rsidR="00DE31DF">
        <w:rPr>
          <w:rFonts w:asciiTheme="majorBidi" w:hAnsiTheme="majorBidi"/>
          <w:bCs w:val="0"/>
          <w:szCs w:val="24"/>
        </w:rPr>
        <w:t xml:space="preserve"> </w:t>
      </w:r>
      <w:r w:rsidR="00E66B19" w:rsidRPr="00E66B19">
        <w:rPr>
          <w:rFonts w:asciiTheme="majorBidi" w:hAnsiTheme="majorBidi"/>
          <w:bCs w:val="0"/>
          <w:szCs w:val="24"/>
        </w:rPr>
        <w:t>recently has been established.</w:t>
      </w:r>
      <w:r>
        <w:rPr>
          <w:rFonts w:asciiTheme="majorBidi" w:hAnsiTheme="majorBidi"/>
          <w:b/>
          <w:bCs w:val="0"/>
          <w:szCs w:val="24"/>
        </w:rPr>
        <w:t xml:space="preserve"> </w:t>
      </w:r>
      <w:r w:rsidRPr="005E3D1D">
        <w:rPr>
          <w:rFonts w:asciiTheme="majorBidi" w:hAnsiTheme="majorBidi"/>
          <w:bCs w:val="0"/>
          <w:szCs w:val="24"/>
        </w:rPr>
        <w:t>b)</w:t>
      </w:r>
      <w:r>
        <w:rPr>
          <w:rFonts w:asciiTheme="majorBidi" w:hAnsiTheme="majorBidi"/>
          <w:b/>
          <w:bCs w:val="0"/>
          <w:szCs w:val="24"/>
        </w:rPr>
        <w:t xml:space="preserve"> </w:t>
      </w:r>
      <w:r w:rsidR="0062716B" w:rsidRPr="0062716B">
        <w:rPr>
          <w:rFonts w:asciiTheme="majorBidi" w:hAnsiTheme="majorBidi"/>
          <w:bCs w:val="0"/>
          <w:i/>
          <w:iCs/>
          <w:szCs w:val="24"/>
        </w:rPr>
        <w:t>i</w:t>
      </w:r>
      <w:r w:rsidR="00E66B19" w:rsidRPr="0062716B">
        <w:rPr>
          <w:rFonts w:asciiTheme="majorBidi" w:hAnsiTheme="majorBidi"/>
          <w:bCs w:val="0"/>
          <w:i/>
          <w:iCs/>
          <w:szCs w:val="24"/>
        </w:rPr>
        <w:t>paB</w:t>
      </w:r>
      <w:r w:rsidR="00E66B19" w:rsidRPr="00E66B19">
        <w:rPr>
          <w:rFonts w:asciiTheme="majorBidi" w:hAnsiTheme="majorBidi"/>
          <w:bCs w:val="0"/>
          <w:szCs w:val="24"/>
        </w:rPr>
        <w:t>:</w:t>
      </w:r>
      <w:r w:rsidR="00C0108D">
        <w:rPr>
          <w:rFonts w:asciiTheme="majorBidi" w:hAnsiTheme="majorBidi"/>
          <w:bCs w:val="0"/>
          <w:szCs w:val="24"/>
        </w:rPr>
        <w:t xml:space="preserve"> </w:t>
      </w:r>
      <w:r w:rsidR="00E66B19" w:rsidRPr="00E66B19">
        <w:rPr>
          <w:rFonts w:asciiTheme="majorBidi" w:hAnsiTheme="majorBidi"/>
          <w:bCs w:val="0"/>
          <w:szCs w:val="24"/>
        </w:rPr>
        <w:t>encodes a</w:t>
      </w:r>
      <w:r w:rsidR="00DE31DF">
        <w:rPr>
          <w:rFonts w:asciiTheme="majorBidi" w:hAnsiTheme="majorBidi"/>
          <w:bCs w:val="0"/>
          <w:szCs w:val="24"/>
        </w:rPr>
        <w:t xml:space="preserve"> </w:t>
      </w:r>
      <w:r w:rsidR="00E66B19" w:rsidRPr="00E66B19">
        <w:rPr>
          <w:rFonts w:asciiTheme="majorBidi" w:hAnsiTheme="majorBidi"/>
          <w:bCs w:val="0"/>
          <w:szCs w:val="24"/>
        </w:rPr>
        <w:t>62kDa</w:t>
      </w:r>
      <w:r w:rsidR="00DE31DF">
        <w:rPr>
          <w:rFonts w:asciiTheme="majorBidi" w:hAnsiTheme="majorBidi"/>
          <w:bCs w:val="0"/>
          <w:szCs w:val="24"/>
        </w:rPr>
        <w:t xml:space="preserve"> </w:t>
      </w:r>
      <w:r w:rsidR="00EE0C27">
        <w:rPr>
          <w:rFonts w:asciiTheme="majorBidi" w:hAnsiTheme="majorBidi"/>
          <w:bCs w:val="0"/>
          <w:szCs w:val="24"/>
        </w:rPr>
        <w:t>protein that a</w:t>
      </w:r>
      <w:r w:rsidR="00E66B19" w:rsidRPr="00E66B19">
        <w:rPr>
          <w:rFonts w:asciiTheme="majorBidi" w:hAnsiTheme="majorBidi"/>
          <w:bCs w:val="0"/>
          <w:szCs w:val="24"/>
        </w:rPr>
        <w:t xml:space="preserve">fter </w:t>
      </w:r>
      <w:r w:rsidR="0062716B">
        <w:rPr>
          <w:rFonts w:asciiTheme="majorBidi" w:hAnsiTheme="majorBidi"/>
          <w:bCs w:val="0"/>
          <w:szCs w:val="24"/>
        </w:rPr>
        <w:t>inducing</w:t>
      </w:r>
      <w:r w:rsidR="00E66B19" w:rsidRPr="00E66B19">
        <w:rPr>
          <w:rFonts w:asciiTheme="majorBidi" w:hAnsiTheme="majorBidi"/>
          <w:bCs w:val="0"/>
          <w:szCs w:val="24"/>
        </w:rPr>
        <w:t xml:space="preserve"> by IpaD is called to </w:t>
      </w:r>
      <w:r w:rsidR="00EE0C27">
        <w:rPr>
          <w:rFonts w:asciiTheme="majorBidi" w:hAnsiTheme="majorBidi"/>
          <w:bCs w:val="0"/>
          <w:szCs w:val="24"/>
        </w:rPr>
        <w:t>be</w:t>
      </w:r>
      <w:r w:rsidR="00E66B19" w:rsidRPr="00E66B19">
        <w:rPr>
          <w:rFonts w:asciiTheme="majorBidi" w:hAnsiTheme="majorBidi"/>
          <w:bCs w:val="0"/>
          <w:szCs w:val="24"/>
        </w:rPr>
        <w:t xml:space="preserve"> </w:t>
      </w:r>
      <w:r w:rsidR="00EE0C27">
        <w:rPr>
          <w:rFonts w:asciiTheme="majorBidi" w:hAnsiTheme="majorBidi"/>
          <w:bCs w:val="0"/>
          <w:szCs w:val="24"/>
        </w:rPr>
        <w:t xml:space="preserve">recruited on the cell </w:t>
      </w:r>
      <w:r w:rsidR="00EE0C27" w:rsidRPr="00E66B19">
        <w:rPr>
          <w:rFonts w:asciiTheme="majorBidi" w:hAnsiTheme="majorBidi"/>
          <w:bCs w:val="0"/>
          <w:szCs w:val="24"/>
        </w:rPr>
        <w:t>surface</w:t>
      </w:r>
      <w:r w:rsidR="00DE31DF">
        <w:rPr>
          <w:rFonts w:asciiTheme="majorBidi" w:hAnsiTheme="majorBidi"/>
          <w:bCs w:val="0"/>
          <w:szCs w:val="24"/>
        </w:rPr>
        <w:t xml:space="preserve"> </w:t>
      </w:r>
      <w:r w:rsidR="00E66B19" w:rsidRPr="00E66B19">
        <w:rPr>
          <w:rFonts w:asciiTheme="majorBidi" w:hAnsiTheme="majorBidi"/>
          <w:bCs w:val="0"/>
          <w:szCs w:val="24"/>
        </w:rPr>
        <w:t>and</w:t>
      </w:r>
      <w:r w:rsidR="00DE31DF">
        <w:rPr>
          <w:rFonts w:asciiTheme="majorBidi" w:hAnsiTheme="majorBidi"/>
          <w:bCs w:val="0"/>
          <w:szCs w:val="24"/>
        </w:rPr>
        <w:t xml:space="preserve"> </w:t>
      </w:r>
      <w:r w:rsidR="00E66B19" w:rsidRPr="00E66B19">
        <w:rPr>
          <w:rFonts w:asciiTheme="majorBidi" w:hAnsiTheme="majorBidi"/>
          <w:bCs w:val="0"/>
          <w:szCs w:val="24"/>
        </w:rPr>
        <w:t>after making a complex</w:t>
      </w:r>
      <w:r w:rsidR="00DE31DF">
        <w:rPr>
          <w:rFonts w:asciiTheme="majorBidi" w:hAnsiTheme="majorBidi"/>
          <w:bCs w:val="0"/>
          <w:szCs w:val="24"/>
        </w:rPr>
        <w:t xml:space="preserve"> </w:t>
      </w:r>
      <w:r w:rsidR="00E66B19" w:rsidRPr="00E66B19">
        <w:rPr>
          <w:rFonts w:asciiTheme="majorBidi" w:hAnsiTheme="majorBidi"/>
          <w:bCs w:val="0"/>
          <w:szCs w:val="24"/>
        </w:rPr>
        <w:t>with</w:t>
      </w:r>
      <w:r w:rsidR="00DE31DF">
        <w:rPr>
          <w:rFonts w:asciiTheme="majorBidi" w:hAnsiTheme="majorBidi"/>
          <w:bCs w:val="0"/>
          <w:szCs w:val="24"/>
        </w:rPr>
        <w:t xml:space="preserve"> </w:t>
      </w:r>
      <w:r w:rsidR="00E66B19" w:rsidRPr="00E66B19">
        <w:rPr>
          <w:rFonts w:asciiTheme="majorBidi" w:hAnsiTheme="majorBidi"/>
          <w:bCs w:val="0"/>
          <w:szCs w:val="24"/>
        </w:rPr>
        <w:t>IpaC</w:t>
      </w:r>
      <w:r w:rsidR="00DE31DF">
        <w:rPr>
          <w:rFonts w:asciiTheme="majorBidi" w:hAnsiTheme="majorBidi"/>
          <w:bCs w:val="0"/>
          <w:szCs w:val="24"/>
        </w:rPr>
        <w:t xml:space="preserve"> c</w:t>
      </w:r>
      <w:r w:rsidR="00E66B19" w:rsidRPr="00E66B19">
        <w:rPr>
          <w:rFonts w:asciiTheme="majorBidi" w:hAnsiTheme="majorBidi"/>
          <w:bCs w:val="0"/>
          <w:szCs w:val="24"/>
        </w:rPr>
        <w:t>reates a pore in the host cell membrane.</w:t>
      </w:r>
      <w:r>
        <w:rPr>
          <w:rFonts w:asciiTheme="majorBidi" w:hAnsiTheme="majorBidi"/>
          <w:b/>
          <w:bCs w:val="0"/>
          <w:szCs w:val="24"/>
        </w:rPr>
        <w:t xml:space="preserve"> </w:t>
      </w:r>
      <w:r w:rsidRPr="005E3D1D">
        <w:rPr>
          <w:rFonts w:asciiTheme="majorBidi" w:hAnsiTheme="majorBidi"/>
          <w:bCs w:val="0"/>
          <w:szCs w:val="24"/>
        </w:rPr>
        <w:t>c)</w:t>
      </w:r>
      <w:r w:rsidR="00EE0C27">
        <w:rPr>
          <w:rFonts w:asciiTheme="majorBidi" w:hAnsiTheme="majorBidi"/>
          <w:bCs w:val="0"/>
          <w:szCs w:val="24"/>
        </w:rPr>
        <w:t xml:space="preserve"> </w:t>
      </w:r>
      <w:r w:rsidR="0062716B" w:rsidRPr="0062716B">
        <w:rPr>
          <w:rFonts w:asciiTheme="majorBidi" w:hAnsiTheme="majorBidi"/>
          <w:bCs w:val="0"/>
          <w:i/>
          <w:iCs/>
          <w:szCs w:val="24"/>
        </w:rPr>
        <w:t>i</w:t>
      </w:r>
      <w:r w:rsidR="00E66B19" w:rsidRPr="0062716B">
        <w:rPr>
          <w:rFonts w:asciiTheme="majorBidi" w:hAnsiTheme="majorBidi"/>
          <w:bCs w:val="0"/>
          <w:i/>
          <w:iCs/>
          <w:szCs w:val="24"/>
        </w:rPr>
        <w:t>paC</w:t>
      </w:r>
      <w:r w:rsidR="00E66B19" w:rsidRPr="00E66B19">
        <w:rPr>
          <w:rFonts w:asciiTheme="majorBidi" w:hAnsiTheme="majorBidi"/>
          <w:bCs w:val="0"/>
          <w:szCs w:val="24"/>
        </w:rPr>
        <w:t>:</w:t>
      </w:r>
      <w:r w:rsidR="00DE31DF">
        <w:rPr>
          <w:rFonts w:asciiTheme="majorBidi" w:hAnsiTheme="majorBidi"/>
          <w:bCs w:val="0"/>
          <w:szCs w:val="24"/>
        </w:rPr>
        <w:t xml:space="preserve"> </w:t>
      </w:r>
      <w:r w:rsidR="00E66B19" w:rsidRPr="00E66B19">
        <w:rPr>
          <w:rFonts w:asciiTheme="majorBidi" w:hAnsiTheme="majorBidi"/>
          <w:bCs w:val="0"/>
          <w:szCs w:val="24"/>
        </w:rPr>
        <w:t>encodes a</w:t>
      </w:r>
      <w:r w:rsidR="00DE31DF">
        <w:rPr>
          <w:rFonts w:asciiTheme="majorBidi" w:hAnsiTheme="majorBidi"/>
          <w:bCs w:val="0"/>
          <w:szCs w:val="24"/>
        </w:rPr>
        <w:t xml:space="preserve"> </w:t>
      </w:r>
      <w:r w:rsidR="00E66B19" w:rsidRPr="00E66B19">
        <w:rPr>
          <w:rFonts w:asciiTheme="majorBidi" w:hAnsiTheme="majorBidi"/>
          <w:bCs w:val="0"/>
          <w:szCs w:val="24"/>
        </w:rPr>
        <w:t>43kDa</w:t>
      </w:r>
      <w:r w:rsidR="00DE31DF">
        <w:rPr>
          <w:rFonts w:asciiTheme="majorBidi" w:hAnsiTheme="majorBidi"/>
          <w:bCs w:val="0"/>
          <w:szCs w:val="24"/>
        </w:rPr>
        <w:t xml:space="preserve"> </w:t>
      </w:r>
      <w:r w:rsidR="00E66B19" w:rsidRPr="00E66B19">
        <w:rPr>
          <w:rFonts w:asciiTheme="majorBidi" w:hAnsiTheme="majorBidi"/>
          <w:bCs w:val="0"/>
          <w:szCs w:val="24"/>
        </w:rPr>
        <w:t>protein</w:t>
      </w:r>
      <w:r w:rsidR="00DE31DF">
        <w:rPr>
          <w:rFonts w:asciiTheme="majorBidi" w:hAnsiTheme="majorBidi"/>
          <w:bCs w:val="0"/>
          <w:szCs w:val="24"/>
        </w:rPr>
        <w:t xml:space="preserve"> </w:t>
      </w:r>
      <w:r w:rsidR="00E66B19" w:rsidRPr="00E66B19">
        <w:rPr>
          <w:rFonts w:asciiTheme="majorBidi" w:hAnsiTheme="majorBidi"/>
          <w:bCs w:val="0"/>
          <w:szCs w:val="24"/>
        </w:rPr>
        <w:t>that together with IpaB</w:t>
      </w:r>
      <w:r w:rsidR="00DE31DF">
        <w:rPr>
          <w:rFonts w:asciiTheme="majorBidi" w:hAnsiTheme="majorBidi"/>
          <w:bCs w:val="0"/>
          <w:szCs w:val="24"/>
        </w:rPr>
        <w:t xml:space="preserve"> </w:t>
      </w:r>
      <w:r w:rsidR="00E66B19" w:rsidRPr="00E66B19">
        <w:rPr>
          <w:rFonts w:asciiTheme="majorBidi" w:hAnsiTheme="majorBidi"/>
          <w:bCs w:val="0"/>
          <w:szCs w:val="24"/>
        </w:rPr>
        <w:t>and</w:t>
      </w:r>
      <w:r w:rsidR="00DE31DF">
        <w:rPr>
          <w:rFonts w:asciiTheme="majorBidi" w:hAnsiTheme="majorBidi"/>
          <w:bCs w:val="0"/>
          <w:szCs w:val="24"/>
        </w:rPr>
        <w:t xml:space="preserve"> </w:t>
      </w:r>
      <w:r w:rsidR="00E66B19" w:rsidRPr="00E66B19">
        <w:rPr>
          <w:rFonts w:asciiTheme="majorBidi" w:hAnsiTheme="majorBidi"/>
          <w:bCs w:val="0"/>
          <w:szCs w:val="24"/>
        </w:rPr>
        <w:t>IpaA</w:t>
      </w:r>
      <w:r w:rsidR="00DE31DF">
        <w:rPr>
          <w:rFonts w:asciiTheme="majorBidi" w:hAnsiTheme="majorBidi"/>
          <w:bCs w:val="0"/>
          <w:szCs w:val="24"/>
        </w:rPr>
        <w:t xml:space="preserve"> </w:t>
      </w:r>
      <w:r w:rsidR="00E66B19" w:rsidRPr="00E66B19">
        <w:rPr>
          <w:rFonts w:asciiTheme="majorBidi" w:hAnsiTheme="majorBidi"/>
          <w:bCs w:val="0"/>
          <w:szCs w:val="24"/>
        </w:rPr>
        <w:t>form</w:t>
      </w:r>
      <w:r w:rsidR="00D329DE">
        <w:rPr>
          <w:rFonts w:asciiTheme="majorBidi" w:hAnsiTheme="majorBidi"/>
          <w:bCs w:val="0"/>
          <w:szCs w:val="24"/>
        </w:rPr>
        <w:t xml:space="preserve"> </w:t>
      </w:r>
      <w:r w:rsidR="00E66B19" w:rsidRPr="00E66B19">
        <w:rPr>
          <w:rFonts w:asciiTheme="majorBidi" w:hAnsiTheme="majorBidi"/>
          <w:bCs w:val="0"/>
          <w:szCs w:val="24"/>
        </w:rPr>
        <w:t>acomplex</w:t>
      </w:r>
      <w:r w:rsidR="00DE31DF">
        <w:rPr>
          <w:rFonts w:asciiTheme="majorBidi" w:hAnsiTheme="majorBidi"/>
          <w:bCs w:val="0"/>
          <w:szCs w:val="24"/>
        </w:rPr>
        <w:t xml:space="preserve"> </w:t>
      </w:r>
      <w:r w:rsidR="00E66B19" w:rsidRPr="00E66B19">
        <w:rPr>
          <w:rFonts w:asciiTheme="majorBidi" w:hAnsiTheme="majorBidi"/>
          <w:bCs w:val="0"/>
          <w:szCs w:val="24"/>
        </w:rPr>
        <w:t>interacting</w:t>
      </w:r>
      <w:r w:rsidR="00DE31DF">
        <w:rPr>
          <w:rFonts w:asciiTheme="majorBidi" w:hAnsiTheme="majorBidi"/>
          <w:bCs w:val="0"/>
          <w:szCs w:val="24"/>
        </w:rPr>
        <w:t xml:space="preserve"> </w:t>
      </w:r>
      <w:r w:rsidR="00E66B19" w:rsidRPr="00E66B19">
        <w:rPr>
          <w:rFonts w:asciiTheme="majorBidi" w:hAnsiTheme="majorBidi"/>
          <w:bCs w:val="0"/>
          <w:szCs w:val="24"/>
        </w:rPr>
        <w:t>with</w:t>
      </w:r>
      <w:r w:rsidR="00DE31DF">
        <w:rPr>
          <w:rFonts w:asciiTheme="majorBidi" w:hAnsiTheme="majorBidi"/>
          <w:bCs w:val="0"/>
          <w:szCs w:val="24"/>
        </w:rPr>
        <w:t xml:space="preserve"> </w:t>
      </w:r>
      <w:r w:rsidR="00E66B19" w:rsidRPr="00E66B19">
        <w:rPr>
          <w:rFonts w:asciiTheme="majorBidi" w:hAnsiTheme="majorBidi"/>
          <w:bCs w:val="0"/>
          <w:szCs w:val="24"/>
        </w:rPr>
        <w:t>the host cell</w:t>
      </w:r>
      <w:r w:rsidR="00DE31DF">
        <w:rPr>
          <w:rFonts w:asciiTheme="majorBidi" w:hAnsiTheme="majorBidi"/>
          <w:bCs w:val="0"/>
          <w:szCs w:val="24"/>
        </w:rPr>
        <w:t xml:space="preserve"> </w:t>
      </w:r>
      <w:r w:rsidR="00E66B19" w:rsidRPr="00E66B19">
        <w:rPr>
          <w:rFonts w:asciiTheme="majorBidi" w:hAnsiTheme="majorBidi"/>
          <w:bCs w:val="0"/>
          <w:szCs w:val="24"/>
        </w:rPr>
        <w:t>membrane</w:t>
      </w:r>
      <w:r w:rsidR="00DE31DF">
        <w:rPr>
          <w:rFonts w:asciiTheme="majorBidi" w:hAnsiTheme="majorBidi"/>
          <w:bCs w:val="0"/>
          <w:szCs w:val="24"/>
        </w:rPr>
        <w:t xml:space="preserve"> </w:t>
      </w:r>
      <w:r w:rsidR="00E66B19" w:rsidRPr="00E66B19">
        <w:rPr>
          <w:rFonts w:asciiTheme="majorBidi" w:hAnsiTheme="majorBidi"/>
          <w:bCs w:val="0"/>
          <w:szCs w:val="24"/>
        </w:rPr>
        <w:t>and</w:t>
      </w:r>
      <w:r w:rsidR="00DE31DF">
        <w:rPr>
          <w:rFonts w:asciiTheme="majorBidi" w:hAnsiTheme="majorBidi"/>
          <w:bCs w:val="0"/>
          <w:szCs w:val="24"/>
        </w:rPr>
        <w:t xml:space="preserve"> </w:t>
      </w:r>
      <w:r w:rsidR="00E66B19" w:rsidRPr="00E66B19">
        <w:rPr>
          <w:rFonts w:asciiTheme="majorBidi" w:hAnsiTheme="majorBidi"/>
          <w:bCs w:val="0"/>
          <w:szCs w:val="24"/>
        </w:rPr>
        <w:t>stimulate cellular</w:t>
      </w:r>
      <w:r w:rsidR="00DE31DF">
        <w:rPr>
          <w:rFonts w:asciiTheme="majorBidi" w:hAnsiTheme="majorBidi"/>
          <w:bCs w:val="0"/>
          <w:szCs w:val="24"/>
        </w:rPr>
        <w:t xml:space="preserve"> </w:t>
      </w:r>
      <w:r w:rsidR="00E66B19" w:rsidRPr="00E66B19">
        <w:rPr>
          <w:rFonts w:asciiTheme="majorBidi" w:hAnsiTheme="majorBidi"/>
          <w:bCs w:val="0"/>
          <w:szCs w:val="24"/>
        </w:rPr>
        <w:t>signal</w:t>
      </w:r>
      <w:r w:rsidR="00DE31DF">
        <w:rPr>
          <w:rFonts w:asciiTheme="majorBidi" w:hAnsiTheme="majorBidi"/>
          <w:bCs w:val="0"/>
          <w:szCs w:val="24"/>
        </w:rPr>
        <w:t xml:space="preserve"> </w:t>
      </w:r>
      <w:r w:rsidR="00E66B19" w:rsidRPr="00E66B19">
        <w:rPr>
          <w:rFonts w:asciiTheme="majorBidi" w:hAnsiTheme="majorBidi"/>
          <w:bCs w:val="0"/>
          <w:szCs w:val="24"/>
        </w:rPr>
        <w:t>cascades</w:t>
      </w:r>
      <w:r w:rsidR="00DE31DF">
        <w:rPr>
          <w:rFonts w:asciiTheme="majorBidi" w:hAnsiTheme="majorBidi"/>
          <w:bCs w:val="0"/>
          <w:szCs w:val="24"/>
        </w:rPr>
        <w:t xml:space="preserve"> </w:t>
      </w:r>
      <w:r w:rsidR="00E66B19" w:rsidRPr="00E66B19">
        <w:rPr>
          <w:rFonts w:asciiTheme="majorBidi" w:hAnsiTheme="majorBidi"/>
          <w:bCs w:val="0"/>
          <w:szCs w:val="24"/>
        </w:rPr>
        <w:t>to</w:t>
      </w:r>
      <w:r w:rsidR="00DE31DF">
        <w:rPr>
          <w:rFonts w:asciiTheme="majorBidi" w:hAnsiTheme="majorBidi"/>
          <w:bCs w:val="0"/>
          <w:szCs w:val="24"/>
        </w:rPr>
        <w:t xml:space="preserve"> </w:t>
      </w:r>
      <w:r w:rsidR="00E66B19" w:rsidRPr="00E66B19">
        <w:rPr>
          <w:rFonts w:asciiTheme="majorBidi" w:hAnsiTheme="majorBidi"/>
          <w:bCs w:val="0"/>
          <w:szCs w:val="24"/>
        </w:rPr>
        <w:t>the</w:t>
      </w:r>
      <w:r w:rsidR="008A14E2">
        <w:rPr>
          <w:rFonts w:asciiTheme="majorBidi" w:hAnsiTheme="majorBidi"/>
          <w:bCs w:val="0"/>
          <w:szCs w:val="24"/>
        </w:rPr>
        <w:t xml:space="preserve"> </w:t>
      </w:r>
      <w:r w:rsidR="00E66B19" w:rsidRPr="00E66B19">
        <w:rPr>
          <w:rFonts w:asciiTheme="majorBidi" w:hAnsiTheme="majorBidi"/>
          <w:bCs w:val="0"/>
          <w:szCs w:val="24"/>
        </w:rPr>
        <w:t>entry of</w:t>
      </w:r>
      <w:r w:rsidR="008A14E2">
        <w:rPr>
          <w:rFonts w:asciiTheme="majorBidi" w:hAnsiTheme="majorBidi"/>
          <w:bCs w:val="0"/>
          <w:szCs w:val="24"/>
        </w:rPr>
        <w:t xml:space="preserve"> </w:t>
      </w:r>
      <w:r w:rsidR="00E66B19" w:rsidRPr="00E66B19">
        <w:rPr>
          <w:rFonts w:asciiTheme="majorBidi" w:hAnsiTheme="majorBidi"/>
          <w:bCs w:val="0"/>
          <w:szCs w:val="24"/>
        </w:rPr>
        <w:t>bacteria</w:t>
      </w:r>
      <w:r w:rsidR="008A14E2">
        <w:rPr>
          <w:rFonts w:asciiTheme="majorBidi" w:hAnsiTheme="majorBidi"/>
          <w:bCs w:val="0"/>
          <w:szCs w:val="24"/>
        </w:rPr>
        <w:t xml:space="preserve"> </w:t>
      </w:r>
      <w:r w:rsidR="00E66B19" w:rsidRPr="00E66B19">
        <w:rPr>
          <w:rFonts w:asciiTheme="majorBidi" w:hAnsiTheme="majorBidi"/>
          <w:bCs w:val="0"/>
          <w:szCs w:val="24"/>
        </w:rPr>
        <w:t>through</w:t>
      </w:r>
      <w:r w:rsidR="008A14E2">
        <w:rPr>
          <w:rFonts w:asciiTheme="majorBidi" w:hAnsiTheme="majorBidi"/>
          <w:bCs w:val="0"/>
          <w:szCs w:val="24"/>
        </w:rPr>
        <w:t xml:space="preserve"> </w:t>
      </w:r>
      <w:r w:rsidR="00E66B19" w:rsidRPr="00E66B19">
        <w:rPr>
          <w:rFonts w:asciiTheme="majorBidi" w:hAnsiTheme="majorBidi"/>
          <w:bCs w:val="0"/>
          <w:szCs w:val="24"/>
        </w:rPr>
        <w:t>endosom.</w:t>
      </w:r>
      <w:r>
        <w:rPr>
          <w:rFonts w:asciiTheme="majorBidi" w:hAnsiTheme="majorBidi"/>
          <w:b/>
          <w:bCs w:val="0"/>
          <w:szCs w:val="24"/>
        </w:rPr>
        <w:t xml:space="preserve"> </w:t>
      </w:r>
      <w:r w:rsidRPr="005E3D1D">
        <w:rPr>
          <w:rFonts w:asciiTheme="majorBidi" w:hAnsiTheme="majorBidi"/>
          <w:bCs w:val="0"/>
          <w:szCs w:val="24"/>
        </w:rPr>
        <w:t>d)</w:t>
      </w:r>
      <w:r w:rsidR="00D329DE">
        <w:rPr>
          <w:rFonts w:asciiTheme="majorBidi" w:hAnsiTheme="majorBidi"/>
          <w:bCs w:val="0"/>
          <w:szCs w:val="24"/>
        </w:rPr>
        <w:t xml:space="preserve"> </w:t>
      </w:r>
      <w:r w:rsidR="0062716B" w:rsidRPr="0062716B">
        <w:rPr>
          <w:rFonts w:asciiTheme="majorBidi" w:hAnsiTheme="majorBidi"/>
          <w:bCs w:val="0"/>
          <w:i/>
          <w:iCs/>
          <w:szCs w:val="24"/>
        </w:rPr>
        <w:t>i</w:t>
      </w:r>
      <w:r w:rsidR="00E66B19" w:rsidRPr="0062716B">
        <w:rPr>
          <w:rFonts w:asciiTheme="majorBidi" w:hAnsiTheme="majorBidi"/>
          <w:bCs w:val="0"/>
          <w:i/>
          <w:iCs/>
          <w:szCs w:val="24"/>
        </w:rPr>
        <w:t>paD</w:t>
      </w:r>
      <w:r w:rsidR="00E66B19" w:rsidRPr="00E66B19">
        <w:rPr>
          <w:rFonts w:asciiTheme="majorBidi" w:hAnsiTheme="majorBidi"/>
          <w:bCs w:val="0"/>
          <w:szCs w:val="24"/>
        </w:rPr>
        <w:t>:</w:t>
      </w:r>
      <w:r w:rsidR="008A14E2">
        <w:rPr>
          <w:rFonts w:asciiTheme="majorBidi" w:hAnsiTheme="majorBidi"/>
          <w:bCs w:val="0"/>
          <w:szCs w:val="24"/>
        </w:rPr>
        <w:t xml:space="preserve"> </w:t>
      </w:r>
      <w:r w:rsidR="00E66B19" w:rsidRPr="00E66B19">
        <w:rPr>
          <w:rFonts w:asciiTheme="majorBidi" w:hAnsiTheme="majorBidi"/>
          <w:bCs w:val="0"/>
          <w:szCs w:val="24"/>
        </w:rPr>
        <w:t>encodes a</w:t>
      </w:r>
      <w:r w:rsidR="008A14E2">
        <w:rPr>
          <w:rFonts w:asciiTheme="majorBidi" w:hAnsiTheme="majorBidi"/>
          <w:bCs w:val="0"/>
          <w:szCs w:val="24"/>
        </w:rPr>
        <w:t xml:space="preserve"> </w:t>
      </w:r>
      <w:r w:rsidR="00E66B19" w:rsidRPr="00E66B19">
        <w:rPr>
          <w:rFonts w:asciiTheme="majorBidi" w:hAnsiTheme="majorBidi"/>
          <w:bCs w:val="0"/>
          <w:szCs w:val="24"/>
        </w:rPr>
        <w:t>37kDa</w:t>
      </w:r>
      <w:r w:rsidR="008A14E2">
        <w:rPr>
          <w:rFonts w:asciiTheme="majorBidi" w:hAnsiTheme="majorBidi"/>
          <w:bCs w:val="0"/>
          <w:szCs w:val="24"/>
        </w:rPr>
        <w:t xml:space="preserve"> </w:t>
      </w:r>
      <w:r w:rsidR="00E66B19" w:rsidRPr="00E66B19">
        <w:rPr>
          <w:rFonts w:asciiTheme="majorBidi" w:hAnsiTheme="majorBidi"/>
          <w:bCs w:val="0"/>
          <w:szCs w:val="24"/>
        </w:rPr>
        <w:t>protein</w:t>
      </w:r>
      <w:r w:rsidR="008A14E2">
        <w:rPr>
          <w:rFonts w:asciiTheme="majorBidi" w:hAnsiTheme="majorBidi"/>
          <w:bCs w:val="0"/>
          <w:szCs w:val="24"/>
        </w:rPr>
        <w:t xml:space="preserve"> </w:t>
      </w:r>
      <w:r w:rsidR="00E66B19" w:rsidRPr="00E66B19">
        <w:rPr>
          <w:rFonts w:asciiTheme="majorBidi" w:hAnsiTheme="majorBidi"/>
          <w:bCs w:val="0"/>
          <w:szCs w:val="24"/>
        </w:rPr>
        <w:t>applying IpaB</w:t>
      </w:r>
      <w:r w:rsidR="008A14E2">
        <w:rPr>
          <w:rFonts w:asciiTheme="majorBidi" w:hAnsiTheme="majorBidi"/>
          <w:bCs w:val="0"/>
          <w:szCs w:val="24"/>
        </w:rPr>
        <w:t xml:space="preserve"> </w:t>
      </w:r>
      <w:r w:rsidR="00E66B19" w:rsidRPr="00E66B19">
        <w:rPr>
          <w:rFonts w:asciiTheme="majorBidi" w:hAnsiTheme="majorBidi"/>
          <w:bCs w:val="0"/>
          <w:szCs w:val="24"/>
        </w:rPr>
        <w:t>on</w:t>
      </w:r>
      <w:r w:rsidR="008A14E2">
        <w:rPr>
          <w:rFonts w:asciiTheme="majorBidi" w:hAnsiTheme="majorBidi"/>
          <w:bCs w:val="0"/>
          <w:szCs w:val="24"/>
        </w:rPr>
        <w:t xml:space="preserve"> </w:t>
      </w:r>
      <w:r w:rsidR="00E66B19" w:rsidRPr="00E66B19">
        <w:rPr>
          <w:rFonts w:asciiTheme="majorBidi" w:hAnsiTheme="majorBidi"/>
          <w:bCs w:val="0"/>
          <w:szCs w:val="24"/>
        </w:rPr>
        <w:t>the bacterial surface</w:t>
      </w:r>
      <w:r w:rsidR="008A14E2">
        <w:rPr>
          <w:rFonts w:asciiTheme="majorBidi" w:hAnsiTheme="majorBidi"/>
          <w:bCs w:val="0"/>
          <w:szCs w:val="24"/>
        </w:rPr>
        <w:t xml:space="preserve"> </w:t>
      </w:r>
      <w:r w:rsidR="00E66B19" w:rsidRPr="00E66B19">
        <w:rPr>
          <w:rFonts w:asciiTheme="majorBidi" w:hAnsiTheme="majorBidi"/>
          <w:bCs w:val="0"/>
          <w:szCs w:val="24"/>
        </w:rPr>
        <w:t>and</w:t>
      </w:r>
      <w:r w:rsidR="008A14E2">
        <w:rPr>
          <w:rFonts w:asciiTheme="majorBidi" w:hAnsiTheme="majorBidi"/>
          <w:bCs w:val="0"/>
          <w:szCs w:val="24"/>
        </w:rPr>
        <w:t xml:space="preserve"> </w:t>
      </w:r>
      <w:r w:rsidR="00E66B19" w:rsidRPr="00E66B19">
        <w:rPr>
          <w:rFonts w:asciiTheme="majorBidi" w:hAnsiTheme="majorBidi"/>
          <w:bCs w:val="0"/>
          <w:szCs w:val="24"/>
        </w:rPr>
        <w:t>begins</w:t>
      </w:r>
      <w:r w:rsidR="008A14E2">
        <w:rPr>
          <w:rFonts w:asciiTheme="majorBidi" w:hAnsiTheme="majorBidi"/>
          <w:bCs w:val="0"/>
          <w:szCs w:val="24"/>
        </w:rPr>
        <w:t xml:space="preserve"> </w:t>
      </w:r>
      <w:r w:rsidR="00E66B19" w:rsidRPr="00E66B19">
        <w:rPr>
          <w:rFonts w:asciiTheme="majorBidi" w:hAnsiTheme="majorBidi"/>
          <w:bCs w:val="0"/>
          <w:szCs w:val="24"/>
        </w:rPr>
        <w:t>invasion</w:t>
      </w:r>
      <w:r w:rsidR="008A14E2">
        <w:rPr>
          <w:rFonts w:asciiTheme="majorBidi" w:hAnsiTheme="majorBidi"/>
          <w:bCs w:val="0"/>
          <w:szCs w:val="24"/>
        </w:rPr>
        <w:t xml:space="preserve"> </w:t>
      </w:r>
      <w:r w:rsidR="00E66B19" w:rsidRPr="00E66B19">
        <w:rPr>
          <w:rFonts w:asciiTheme="majorBidi" w:hAnsiTheme="majorBidi"/>
          <w:bCs w:val="0"/>
          <w:szCs w:val="24"/>
        </w:rPr>
        <w:t>process</w:t>
      </w:r>
      <w:r w:rsidR="0040311D">
        <w:rPr>
          <w:rFonts w:asciiTheme="majorBidi" w:hAnsiTheme="majorBidi"/>
          <w:bCs w:val="0"/>
          <w:szCs w:val="24"/>
        </w:rPr>
        <w:t xml:space="preserve"> </w:t>
      </w:r>
      <w:r w:rsidR="00E9617E">
        <w:rPr>
          <w:rFonts w:asciiTheme="majorBidi" w:hAnsiTheme="majorBidi"/>
          <w:b/>
          <w:bCs w:val="0"/>
          <w:szCs w:val="24"/>
        </w:rPr>
        <w:fldChar w:fldCharType="begin"/>
      </w:r>
      <w:r w:rsidR="001E0B0E">
        <w:rPr>
          <w:rFonts w:asciiTheme="majorBidi" w:hAnsiTheme="majorBidi"/>
          <w:bCs w:val="0"/>
          <w:szCs w:val="24"/>
        </w:rPr>
        <w:instrText xml:space="preserve"> ADDIN EN.CITE &lt;EndNote&gt;&lt;Cite&gt;&lt;Author&gt;Heiat&lt;/Author&gt;&lt;Year&gt;2010&lt;/Year&gt;&lt;RecNum&gt;101&lt;/RecNum&gt;&lt;DisplayText&gt;[18]&lt;/DisplayText&gt;&lt;record&gt;&lt;rec-number&gt;101&lt;/rec-number&gt;&lt;foreign-keys&gt;&lt;key app="EN" db-id="tssf9ftp70xdtiezvek5fdx7we005ppsevdp"&gt;101&lt;/key&gt;&lt;/foreign-keys&gt;&lt;ref-type name="Journal Article"&gt;17&lt;/ref-type&gt;&lt;contributors&gt;&lt;authors&gt;&lt;author&gt;Heiat, M&lt;/author&gt;&lt;author&gt;Saadati, M&lt;/author&gt;&lt;author&gt;Nazarian, S&lt;/author&gt;&lt;author&gt;Barati, B&lt;/author&gt;&lt;author&gt;Honari, H&lt;/author&gt;&lt;author&gt;Doroudian, M&lt;/author&gt;&lt;author&gt;Hesaraki, M&lt;/author&gt;&lt;/authors&gt;&lt;/contributors&gt;&lt;titles&gt;&lt;title&gt;Cloning and exparession of n-terminal region of IpaD from Shigella dysenteriae in E&lt;/title&gt;&lt;secondary-title&gt;Coli, J Paramedical Sciences&lt;/secondary-title&gt;&lt;/titles&gt;&lt;pages&gt;12-17&lt;/pages&gt;&lt;volume&gt;1&lt;/volume&gt;&lt;number&gt;4&lt;/number&gt;&lt;dates&gt;&lt;year&gt;2010&lt;/year&gt;&lt;/dates&gt;&lt;urls&gt;&lt;/urls&gt;&lt;/record&gt;&lt;/Cite&gt;&lt;/EndNote&gt;</w:instrText>
      </w:r>
      <w:r w:rsidR="00E9617E">
        <w:rPr>
          <w:rFonts w:asciiTheme="majorBidi" w:hAnsiTheme="majorBidi"/>
          <w:b/>
          <w:bCs w:val="0"/>
          <w:szCs w:val="24"/>
        </w:rPr>
        <w:fldChar w:fldCharType="separate"/>
      </w:r>
      <w:r w:rsidR="001E0B0E">
        <w:rPr>
          <w:rFonts w:asciiTheme="majorBidi" w:hAnsiTheme="majorBidi"/>
          <w:bCs w:val="0"/>
          <w:noProof/>
          <w:szCs w:val="24"/>
        </w:rPr>
        <w:t>[</w:t>
      </w:r>
      <w:hyperlink w:anchor="_ENREF_18" w:tooltip="Heiat, 2010 #101" w:history="1">
        <w:r w:rsidR="00C4345B">
          <w:rPr>
            <w:rFonts w:asciiTheme="majorBidi" w:hAnsiTheme="majorBidi"/>
            <w:bCs w:val="0"/>
            <w:noProof/>
            <w:szCs w:val="24"/>
          </w:rPr>
          <w:t>18</w:t>
        </w:r>
      </w:hyperlink>
      <w:r w:rsidR="001E0B0E">
        <w:rPr>
          <w:rFonts w:asciiTheme="majorBidi" w:hAnsiTheme="majorBidi"/>
          <w:bCs w:val="0"/>
          <w:noProof/>
          <w:szCs w:val="24"/>
        </w:rPr>
        <w:t>]</w:t>
      </w:r>
      <w:r w:rsidR="00E9617E">
        <w:rPr>
          <w:rFonts w:asciiTheme="majorBidi" w:hAnsiTheme="majorBidi"/>
          <w:b/>
          <w:bCs w:val="0"/>
          <w:szCs w:val="24"/>
        </w:rPr>
        <w:fldChar w:fldCharType="end"/>
      </w:r>
      <w:r w:rsidR="00E66B19" w:rsidRPr="00E66B19">
        <w:rPr>
          <w:rFonts w:asciiTheme="majorBidi" w:hAnsiTheme="majorBidi"/>
          <w:bCs w:val="0"/>
          <w:szCs w:val="24"/>
        </w:rPr>
        <w:t>.</w:t>
      </w:r>
    </w:p>
    <w:p w:rsidR="00DA69D6" w:rsidRDefault="00F10663" w:rsidP="00DA69D6">
      <w:pPr>
        <w:pStyle w:val="Heading1"/>
        <w:spacing w:line="360" w:lineRule="auto"/>
        <w:contextualSpacing/>
        <w:jc w:val="both"/>
        <w:rPr>
          <w:rFonts w:asciiTheme="majorBidi" w:hAnsiTheme="majorBidi"/>
          <w:bCs w:val="0"/>
          <w:szCs w:val="24"/>
        </w:rPr>
      </w:pPr>
      <w:r>
        <w:rPr>
          <w:rFonts w:asciiTheme="majorBidi" w:hAnsiTheme="majorBidi"/>
          <w:bCs w:val="0"/>
          <w:szCs w:val="24"/>
        </w:rPr>
        <w:t>L</w:t>
      </w:r>
      <w:r w:rsidR="00E66B19" w:rsidRPr="00E66B19">
        <w:rPr>
          <w:rFonts w:asciiTheme="majorBidi" w:hAnsiTheme="majorBidi"/>
          <w:bCs w:val="0"/>
          <w:szCs w:val="24"/>
        </w:rPr>
        <w:t>ipopolysaccharide</w:t>
      </w:r>
      <w:r w:rsidR="00AC4F2A">
        <w:rPr>
          <w:rFonts w:asciiTheme="majorBidi" w:hAnsiTheme="majorBidi"/>
          <w:bCs w:val="0"/>
          <w:szCs w:val="24"/>
        </w:rPr>
        <w:t xml:space="preserve"> </w:t>
      </w:r>
      <w:r w:rsidR="00E66B19" w:rsidRPr="00E66B19">
        <w:rPr>
          <w:rFonts w:asciiTheme="majorBidi" w:hAnsiTheme="majorBidi"/>
          <w:bCs w:val="0"/>
          <w:szCs w:val="24"/>
        </w:rPr>
        <w:t>is suggested</w:t>
      </w:r>
      <w:r w:rsidR="008A14E2">
        <w:rPr>
          <w:rFonts w:asciiTheme="majorBidi" w:hAnsiTheme="majorBidi"/>
          <w:bCs w:val="0"/>
          <w:szCs w:val="24"/>
        </w:rPr>
        <w:t xml:space="preserve"> </w:t>
      </w:r>
      <w:r w:rsidR="00E66B19" w:rsidRPr="00E66B19">
        <w:rPr>
          <w:rFonts w:asciiTheme="majorBidi" w:hAnsiTheme="majorBidi"/>
          <w:bCs w:val="0"/>
          <w:szCs w:val="24"/>
        </w:rPr>
        <w:t>as a</w:t>
      </w:r>
      <w:r w:rsidR="008A14E2">
        <w:rPr>
          <w:rFonts w:asciiTheme="majorBidi" w:hAnsiTheme="majorBidi"/>
          <w:bCs w:val="0"/>
          <w:szCs w:val="24"/>
        </w:rPr>
        <w:t xml:space="preserve">n </w:t>
      </w:r>
      <w:r w:rsidR="00E66B19" w:rsidRPr="00E66B19">
        <w:rPr>
          <w:rFonts w:asciiTheme="majorBidi" w:hAnsiTheme="majorBidi"/>
          <w:bCs w:val="0"/>
          <w:szCs w:val="24"/>
        </w:rPr>
        <w:t>antigen</w:t>
      </w:r>
      <w:r w:rsidR="008A14E2">
        <w:rPr>
          <w:rFonts w:asciiTheme="majorBidi" w:hAnsiTheme="majorBidi"/>
          <w:bCs w:val="0"/>
          <w:szCs w:val="24"/>
        </w:rPr>
        <w:t xml:space="preserve"> </w:t>
      </w:r>
      <w:r w:rsidR="00E66B19" w:rsidRPr="00E66B19">
        <w:rPr>
          <w:rFonts w:asciiTheme="majorBidi" w:hAnsiTheme="majorBidi"/>
          <w:bCs w:val="0"/>
          <w:szCs w:val="24"/>
        </w:rPr>
        <w:t>of</w:t>
      </w:r>
      <w:r w:rsidR="008A14E2">
        <w:rPr>
          <w:rFonts w:asciiTheme="majorBidi" w:hAnsiTheme="majorBidi"/>
          <w:bCs w:val="0"/>
          <w:szCs w:val="24"/>
        </w:rPr>
        <w:t xml:space="preserve"> </w:t>
      </w:r>
      <w:r w:rsidR="00E66B19" w:rsidRPr="00C01227">
        <w:rPr>
          <w:rFonts w:asciiTheme="majorBidi" w:hAnsiTheme="majorBidi"/>
          <w:bCs w:val="0"/>
          <w:i/>
          <w:iCs/>
          <w:szCs w:val="24"/>
        </w:rPr>
        <w:t>Shigella</w:t>
      </w:r>
      <w:r w:rsidR="00E66B19" w:rsidRPr="00E66B19">
        <w:rPr>
          <w:rFonts w:asciiTheme="majorBidi" w:hAnsiTheme="majorBidi"/>
          <w:bCs w:val="0"/>
          <w:szCs w:val="24"/>
        </w:rPr>
        <w:t xml:space="preserve"> and is considered as a component</w:t>
      </w:r>
      <w:r w:rsidR="008A14E2">
        <w:rPr>
          <w:rFonts w:asciiTheme="majorBidi" w:hAnsiTheme="majorBidi"/>
          <w:bCs w:val="0"/>
          <w:szCs w:val="24"/>
        </w:rPr>
        <w:t xml:space="preserve"> </w:t>
      </w:r>
      <w:r w:rsidR="00E66B19" w:rsidRPr="00E66B19">
        <w:rPr>
          <w:rFonts w:asciiTheme="majorBidi" w:hAnsiTheme="majorBidi"/>
          <w:bCs w:val="0"/>
          <w:szCs w:val="24"/>
        </w:rPr>
        <w:t>of bacterial</w:t>
      </w:r>
      <w:r w:rsidR="008A14E2">
        <w:rPr>
          <w:rFonts w:asciiTheme="majorBidi" w:hAnsiTheme="majorBidi"/>
          <w:bCs w:val="0"/>
          <w:szCs w:val="24"/>
        </w:rPr>
        <w:t xml:space="preserve"> </w:t>
      </w:r>
      <w:r w:rsidR="00C01227">
        <w:rPr>
          <w:rFonts w:asciiTheme="majorBidi" w:hAnsiTheme="majorBidi"/>
          <w:bCs w:val="0"/>
          <w:szCs w:val="24"/>
        </w:rPr>
        <w:t>virulence factors</w:t>
      </w:r>
      <w:r w:rsidR="00E66B19" w:rsidRPr="00E66B19">
        <w:rPr>
          <w:rFonts w:asciiTheme="majorBidi" w:hAnsiTheme="majorBidi"/>
          <w:bCs w:val="0"/>
          <w:szCs w:val="24"/>
        </w:rPr>
        <w:t>.</w:t>
      </w:r>
      <w:r w:rsidR="00C01227">
        <w:rPr>
          <w:rFonts w:asciiTheme="majorBidi" w:hAnsiTheme="majorBidi"/>
          <w:bCs w:val="0"/>
          <w:szCs w:val="24"/>
        </w:rPr>
        <w:t xml:space="preserve"> </w:t>
      </w:r>
      <w:r w:rsidR="00E66B19" w:rsidRPr="00E66B19">
        <w:rPr>
          <w:rFonts w:asciiTheme="majorBidi" w:hAnsiTheme="majorBidi"/>
          <w:bCs w:val="0"/>
          <w:szCs w:val="24"/>
        </w:rPr>
        <w:t>Lipopolysaccharide</w:t>
      </w:r>
      <w:r w:rsidR="00AC4F2A">
        <w:rPr>
          <w:rFonts w:asciiTheme="majorBidi" w:hAnsiTheme="majorBidi"/>
          <w:bCs w:val="0"/>
          <w:szCs w:val="24"/>
        </w:rPr>
        <w:t xml:space="preserve"> </w:t>
      </w:r>
      <w:r w:rsidR="00E66B19" w:rsidRPr="00E66B19">
        <w:rPr>
          <w:rFonts w:asciiTheme="majorBidi" w:hAnsiTheme="majorBidi"/>
          <w:bCs w:val="0"/>
          <w:szCs w:val="24"/>
        </w:rPr>
        <w:t>is</w:t>
      </w:r>
      <w:r w:rsidR="008A14E2">
        <w:rPr>
          <w:rFonts w:asciiTheme="majorBidi" w:hAnsiTheme="majorBidi"/>
          <w:bCs w:val="0"/>
          <w:szCs w:val="24"/>
        </w:rPr>
        <w:t xml:space="preserve"> </w:t>
      </w:r>
      <w:r w:rsidR="00E66B19" w:rsidRPr="00E66B19">
        <w:rPr>
          <w:rFonts w:asciiTheme="majorBidi" w:hAnsiTheme="majorBidi"/>
          <w:bCs w:val="0"/>
          <w:szCs w:val="24"/>
        </w:rPr>
        <w:t>a</w:t>
      </w:r>
      <w:r w:rsidR="008A14E2">
        <w:rPr>
          <w:rFonts w:asciiTheme="majorBidi" w:hAnsiTheme="majorBidi"/>
          <w:bCs w:val="0"/>
          <w:szCs w:val="24"/>
        </w:rPr>
        <w:t xml:space="preserve"> </w:t>
      </w:r>
      <w:r w:rsidR="00E66B19" w:rsidRPr="00E66B19">
        <w:rPr>
          <w:rFonts w:asciiTheme="majorBidi" w:hAnsiTheme="majorBidi"/>
          <w:bCs w:val="0"/>
          <w:szCs w:val="24"/>
        </w:rPr>
        <w:t>complex</w:t>
      </w:r>
      <w:r w:rsidR="008A14E2">
        <w:rPr>
          <w:rFonts w:asciiTheme="majorBidi" w:hAnsiTheme="majorBidi"/>
          <w:bCs w:val="0"/>
          <w:szCs w:val="24"/>
        </w:rPr>
        <w:t xml:space="preserve"> </w:t>
      </w:r>
      <w:r w:rsidR="00E66B19" w:rsidRPr="00E66B19">
        <w:rPr>
          <w:rFonts w:asciiTheme="majorBidi" w:hAnsiTheme="majorBidi"/>
          <w:bCs w:val="0"/>
          <w:szCs w:val="24"/>
        </w:rPr>
        <w:t>combination of</w:t>
      </w:r>
      <w:r w:rsidR="008A14E2">
        <w:rPr>
          <w:rFonts w:asciiTheme="majorBidi" w:hAnsiTheme="majorBidi"/>
          <w:bCs w:val="0"/>
          <w:szCs w:val="24"/>
        </w:rPr>
        <w:t xml:space="preserve"> </w:t>
      </w:r>
      <w:r w:rsidR="00E66B19" w:rsidRPr="00E66B19">
        <w:rPr>
          <w:rFonts w:asciiTheme="majorBidi" w:hAnsiTheme="majorBidi"/>
          <w:bCs w:val="0"/>
          <w:szCs w:val="24"/>
        </w:rPr>
        <w:t>lipids</w:t>
      </w:r>
      <w:r w:rsidR="008A14E2">
        <w:rPr>
          <w:rFonts w:asciiTheme="majorBidi" w:hAnsiTheme="majorBidi"/>
          <w:bCs w:val="0"/>
          <w:szCs w:val="24"/>
        </w:rPr>
        <w:t xml:space="preserve"> </w:t>
      </w:r>
      <w:r w:rsidR="00E66B19" w:rsidRPr="00E66B19">
        <w:rPr>
          <w:rFonts w:asciiTheme="majorBidi" w:hAnsiTheme="majorBidi"/>
          <w:bCs w:val="0"/>
          <w:szCs w:val="24"/>
        </w:rPr>
        <w:t>and</w:t>
      </w:r>
      <w:r>
        <w:rPr>
          <w:rFonts w:asciiTheme="majorBidi" w:hAnsiTheme="majorBidi"/>
          <w:bCs w:val="0"/>
          <w:szCs w:val="24"/>
        </w:rPr>
        <w:t xml:space="preserve"> </w:t>
      </w:r>
      <w:r w:rsidR="00E66B19" w:rsidRPr="00E66B19">
        <w:rPr>
          <w:rFonts w:asciiTheme="majorBidi" w:hAnsiTheme="majorBidi"/>
          <w:bCs w:val="0"/>
          <w:szCs w:val="24"/>
        </w:rPr>
        <w:t>polysaccharides.</w:t>
      </w:r>
      <w:r w:rsidR="008A14E2">
        <w:rPr>
          <w:rFonts w:asciiTheme="majorBidi" w:hAnsiTheme="majorBidi"/>
          <w:bCs w:val="0"/>
          <w:szCs w:val="24"/>
        </w:rPr>
        <w:t xml:space="preserve"> </w:t>
      </w:r>
      <w:r w:rsidR="00F4114B">
        <w:rPr>
          <w:rFonts w:asciiTheme="majorBidi" w:hAnsiTheme="majorBidi"/>
          <w:bCs w:val="0"/>
          <w:szCs w:val="24"/>
        </w:rPr>
        <w:t xml:space="preserve">Its </w:t>
      </w:r>
      <w:r w:rsidR="00E66B19" w:rsidRPr="00E66B19">
        <w:rPr>
          <w:rFonts w:asciiTheme="majorBidi" w:hAnsiTheme="majorBidi"/>
          <w:bCs w:val="0"/>
          <w:szCs w:val="24"/>
        </w:rPr>
        <w:t>molecular</w:t>
      </w:r>
      <w:r w:rsidR="008A14E2">
        <w:rPr>
          <w:rFonts w:asciiTheme="majorBidi" w:hAnsiTheme="majorBidi"/>
          <w:bCs w:val="0"/>
          <w:szCs w:val="24"/>
        </w:rPr>
        <w:t xml:space="preserve"> </w:t>
      </w:r>
      <w:r w:rsidR="00E66B19" w:rsidRPr="00E66B19">
        <w:rPr>
          <w:rFonts w:asciiTheme="majorBidi" w:hAnsiTheme="majorBidi"/>
          <w:bCs w:val="0"/>
          <w:szCs w:val="24"/>
        </w:rPr>
        <w:t xml:space="preserve">weight </w:t>
      </w:r>
      <w:r w:rsidR="00F4114B">
        <w:rPr>
          <w:rFonts w:asciiTheme="majorBidi" w:hAnsiTheme="majorBidi"/>
          <w:bCs w:val="0"/>
          <w:szCs w:val="24"/>
        </w:rPr>
        <w:t xml:space="preserve">is </w:t>
      </w:r>
      <w:r w:rsidR="00E66B19" w:rsidRPr="00E66B19">
        <w:rPr>
          <w:rFonts w:asciiTheme="majorBidi" w:hAnsiTheme="majorBidi"/>
          <w:bCs w:val="0"/>
          <w:szCs w:val="24"/>
        </w:rPr>
        <w:t>about 10kDa</w:t>
      </w:r>
      <w:r w:rsidR="008A14E2">
        <w:rPr>
          <w:rFonts w:asciiTheme="majorBidi" w:hAnsiTheme="majorBidi"/>
          <w:bCs w:val="0"/>
          <w:szCs w:val="24"/>
        </w:rPr>
        <w:t xml:space="preserve"> </w:t>
      </w:r>
      <w:r w:rsidR="00E66B19" w:rsidRPr="00E66B19">
        <w:rPr>
          <w:rFonts w:asciiTheme="majorBidi" w:hAnsiTheme="majorBidi"/>
          <w:bCs w:val="0"/>
          <w:szCs w:val="24"/>
        </w:rPr>
        <w:t>and</w:t>
      </w:r>
      <w:r w:rsidR="008A14E2">
        <w:rPr>
          <w:rFonts w:asciiTheme="majorBidi" w:hAnsiTheme="majorBidi"/>
          <w:bCs w:val="0"/>
          <w:szCs w:val="24"/>
        </w:rPr>
        <w:t xml:space="preserve"> </w:t>
      </w:r>
      <w:r w:rsidR="00F4114B">
        <w:rPr>
          <w:rFonts w:asciiTheme="majorBidi" w:hAnsiTheme="majorBidi"/>
          <w:bCs w:val="0"/>
          <w:szCs w:val="24"/>
        </w:rPr>
        <w:t>is</w:t>
      </w:r>
      <w:r w:rsidR="008A14E2">
        <w:rPr>
          <w:rFonts w:asciiTheme="majorBidi" w:hAnsiTheme="majorBidi"/>
          <w:bCs w:val="0"/>
          <w:szCs w:val="24"/>
        </w:rPr>
        <w:t xml:space="preserve"> </w:t>
      </w:r>
      <w:r w:rsidR="00E66B19" w:rsidRPr="00E66B19">
        <w:rPr>
          <w:rFonts w:asciiTheme="majorBidi" w:hAnsiTheme="majorBidi"/>
          <w:bCs w:val="0"/>
          <w:szCs w:val="24"/>
        </w:rPr>
        <w:t>usually</w:t>
      </w:r>
      <w:r w:rsidR="008A14E2">
        <w:rPr>
          <w:rFonts w:asciiTheme="majorBidi" w:hAnsiTheme="majorBidi"/>
          <w:bCs w:val="0"/>
          <w:szCs w:val="24"/>
        </w:rPr>
        <w:t xml:space="preserve"> </w:t>
      </w:r>
      <w:r w:rsidR="00E66B19" w:rsidRPr="00E66B19">
        <w:rPr>
          <w:rFonts w:asciiTheme="majorBidi" w:hAnsiTheme="majorBidi"/>
          <w:bCs w:val="0"/>
          <w:szCs w:val="24"/>
        </w:rPr>
        <w:t>hydrophobic</w:t>
      </w:r>
      <w:r w:rsidR="008A14E2">
        <w:rPr>
          <w:rFonts w:asciiTheme="majorBidi" w:hAnsiTheme="majorBidi"/>
          <w:bCs w:val="0"/>
          <w:szCs w:val="24"/>
        </w:rPr>
        <w:t xml:space="preserve"> </w:t>
      </w:r>
      <w:r w:rsidR="00E66B19" w:rsidRPr="00E66B19">
        <w:rPr>
          <w:rFonts w:asciiTheme="majorBidi" w:hAnsiTheme="majorBidi"/>
          <w:bCs w:val="0"/>
          <w:szCs w:val="24"/>
        </w:rPr>
        <w:t>and its</w:t>
      </w:r>
      <w:r w:rsidR="008A14E2">
        <w:rPr>
          <w:rFonts w:asciiTheme="majorBidi" w:hAnsiTheme="majorBidi"/>
          <w:bCs w:val="0"/>
          <w:szCs w:val="24"/>
        </w:rPr>
        <w:t xml:space="preserve"> </w:t>
      </w:r>
      <w:r w:rsidR="00E66B19" w:rsidRPr="00E66B19">
        <w:rPr>
          <w:rFonts w:asciiTheme="majorBidi" w:hAnsiTheme="majorBidi"/>
          <w:bCs w:val="0"/>
          <w:szCs w:val="24"/>
        </w:rPr>
        <w:t>toxicity</w:t>
      </w:r>
      <w:r w:rsidR="00AC4F2A">
        <w:rPr>
          <w:rFonts w:asciiTheme="majorBidi" w:hAnsiTheme="majorBidi"/>
          <w:bCs w:val="0"/>
          <w:szCs w:val="24"/>
        </w:rPr>
        <w:t xml:space="preserve"> </w:t>
      </w:r>
      <w:r w:rsidR="00E66B19" w:rsidRPr="00E66B19">
        <w:rPr>
          <w:rFonts w:asciiTheme="majorBidi" w:hAnsiTheme="majorBidi"/>
          <w:bCs w:val="0"/>
          <w:szCs w:val="24"/>
        </w:rPr>
        <w:t>is due</w:t>
      </w:r>
      <w:r w:rsidR="00AC4F2A">
        <w:rPr>
          <w:rFonts w:asciiTheme="majorBidi" w:hAnsiTheme="majorBidi"/>
          <w:bCs w:val="0"/>
          <w:szCs w:val="24"/>
        </w:rPr>
        <w:t xml:space="preserve"> to</w:t>
      </w:r>
      <w:r w:rsidR="008A14E2">
        <w:rPr>
          <w:rFonts w:asciiTheme="majorBidi" w:hAnsiTheme="majorBidi"/>
          <w:bCs w:val="0"/>
          <w:szCs w:val="24"/>
        </w:rPr>
        <w:t xml:space="preserve"> </w:t>
      </w:r>
      <w:r w:rsidR="00E66B19" w:rsidRPr="00E66B19">
        <w:rPr>
          <w:rFonts w:asciiTheme="majorBidi" w:hAnsiTheme="majorBidi"/>
          <w:bCs w:val="0"/>
          <w:szCs w:val="24"/>
        </w:rPr>
        <w:t>lipid</w:t>
      </w:r>
      <w:r w:rsidR="006B1EFF">
        <w:rPr>
          <w:rFonts w:asciiTheme="majorBidi" w:hAnsiTheme="majorBidi"/>
          <w:bCs w:val="0"/>
          <w:szCs w:val="24"/>
        </w:rPr>
        <w:t xml:space="preserve"> </w:t>
      </w:r>
      <w:r w:rsidR="00E66B19" w:rsidRPr="00E66B19">
        <w:rPr>
          <w:rFonts w:asciiTheme="majorBidi" w:hAnsiTheme="majorBidi"/>
          <w:bCs w:val="0"/>
          <w:szCs w:val="24"/>
        </w:rPr>
        <w:t>A</w:t>
      </w:r>
      <w:r w:rsidR="00F4114B">
        <w:rPr>
          <w:rFonts w:asciiTheme="majorBidi" w:hAnsiTheme="majorBidi"/>
          <w:bCs w:val="0"/>
          <w:szCs w:val="24"/>
        </w:rPr>
        <w:t xml:space="preserve"> </w:t>
      </w:r>
      <w:r w:rsidR="00E9617E">
        <w:rPr>
          <w:rFonts w:asciiTheme="majorBidi" w:hAnsiTheme="majorBidi"/>
          <w:b/>
          <w:bCs w:val="0"/>
          <w:szCs w:val="24"/>
        </w:rPr>
        <w:fldChar w:fldCharType="begin">
          <w:fldData xml:space="preserve">PEVuZE5vdGU+PENpdGU+PEF1dGhvcj5HdWljaG9uPC9BdXRob3I+PFllYXI+MjAwMTwvWWVhcj48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==
</w:fldData>
        </w:fldChar>
      </w:r>
      <w:r w:rsidR="001E0B0E">
        <w:rPr>
          <w:rFonts w:asciiTheme="majorBidi" w:hAnsiTheme="majorBidi"/>
          <w:bCs w:val="0"/>
          <w:szCs w:val="24"/>
        </w:rPr>
        <w:instrText xml:space="preserve"> ADDIN EN.CITE </w:instrText>
      </w:r>
      <w:r w:rsidR="00E9617E">
        <w:rPr>
          <w:rFonts w:asciiTheme="majorBidi" w:hAnsiTheme="majorBidi"/>
          <w:b/>
          <w:bCs w:val="0"/>
          <w:szCs w:val="24"/>
        </w:rPr>
        <w:fldChar w:fldCharType="begin">
          <w:fldData xml:space="preserve">PEVuZE5vdGU+PENpdGU+PEF1dGhvcj5HdWljaG9uPC9BdXRob3I+PFllYXI+MjAwMTwvWWVhcj48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==
</w:fldData>
        </w:fldChar>
      </w:r>
      <w:r w:rsidR="001E0B0E">
        <w:rPr>
          <w:rFonts w:asciiTheme="majorBidi" w:hAnsiTheme="majorBidi"/>
          <w:bCs w:val="0"/>
          <w:szCs w:val="24"/>
        </w:rPr>
        <w:instrText xml:space="preserve"> ADDIN EN.CITE.DATA </w:instrText>
      </w:r>
      <w:r w:rsidR="00E9617E">
        <w:rPr>
          <w:rFonts w:asciiTheme="majorBidi" w:hAnsiTheme="majorBidi"/>
          <w:b/>
          <w:bCs w:val="0"/>
          <w:szCs w:val="24"/>
        </w:rPr>
      </w:r>
      <w:r w:rsidR="00E9617E">
        <w:rPr>
          <w:rFonts w:asciiTheme="majorBidi" w:hAnsiTheme="majorBidi"/>
          <w:b/>
          <w:bCs w:val="0"/>
          <w:szCs w:val="24"/>
        </w:rPr>
        <w:fldChar w:fldCharType="end"/>
      </w:r>
      <w:r w:rsidR="00E9617E">
        <w:rPr>
          <w:rFonts w:asciiTheme="majorBidi" w:hAnsiTheme="majorBidi"/>
          <w:b/>
          <w:bCs w:val="0"/>
          <w:szCs w:val="24"/>
        </w:rPr>
      </w:r>
      <w:r w:rsidR="00E9617E">
        <w:rPr>
          <w:rFonts w:asciiTheme="majorBidi" w:hAnsiTheme="majorBidi"/>
          <w:b/>
          <w:bCs w:val="0"/>
          <w:szCs w:val="24"/>
        </w:rPr>
        <w:fldChar w:fldCharType="separate"/>
      </w:r>
      <w:r w:rsidR="001E0B0E">
        <w:rPr>
          <w:rFonts w:asciiTheme="majorBidi" w:hAnsiTheme="majorBidi"/>
          <w:bCs w:val="0"/>
          <w:noProof/>
          <w:szCs w:val="24"/>
        </w:rPr>
        <w:t>[</w:t>
      </w:r>
      <w:hyperlink w:anchor="_ENREF_19" w:tooltip="Guichon, 2001 #24" w:history="1">
        <w:r w:rsidR="00C4345B">
          <w:rPr>
            <w:rFonts w:asciiTheme="majorBidi" w:hAnsiTheme="majorBidi"/>
            <w:bCs w:val="0"/>
            <w:noProof/>
            <w:szCs w:val="24"/>
          </w:rPr>
          <w:t>19</w:t>
        </w:r>
      </w:hyperlink>
      <w:r w:rsidR="001E0B0E">
        <w:rPr>
          <w:rFonts w:asciiTheme="majorBidi" w:hAnsiTheme="majorBidi"/>
          <w:bCs w:val="0"/>
          <w:noProof/>
          <w:szCs w:val="24"/>
        </w:rPr>
        <w:t xml:space="preserve">, </w:t>
      </w:r>
      <w:hyperlink w:anchor="_ENREF_20" w:tooltip="Sansonetti, 1991 #25" w:history="1">
        <w:r w:rsidR="00C4345B">
          <w:rPr>
            <w:rFonts w:asciiTheme="majorBidi" w:hAnsiTheme="majorBidi"/>
            <w:bCs w:val="0"/>
            <w:noProof/>
            <w:szCs w:val="24"/>
          </w:rPr>
          <w:t>20</w:t>
        </w:r>
      </w:hyperlink>
      <w:r w:rsidR="001E0B0E">
        <w:rPr>
          <w:rFonts w:asciiTheme="majorBidi" w:hAnsiTheme="majorBidi"/>
          <w:bCs w:val="0"/>
          <w:noProof/>
          <w:szCs w:val="24"/>
        </w:rPr>
        <w:t>]</w:t>
      </w:r>
      <w:r w:rsidR="00E9617E">
        <w:rPr>
          <w:rFonts w:asciiTheme="majorBidi" w:hAnsiTheme="majorBidi"/>
          <w:b/>
          <w:bCs w:val="0"/>
          <w:szCs w:val="24"/>
        </w:rPr>
        <w:fldChar w:fldCharType="end"/>
      </w:r>
      <w:r w:rsidR="009819CD">
        <w:rPr>
          <w:rFonts w:asciiTheme="majorBidi" w:hAnsiTheme="majorBidi"/>
          <w:b/>
          <w:bCs w:val="0"/>
          <w:szCs w:val="24"/>
        </w:rPr>
        <w:t>.</w:t>
      </w:r>
      <w:r w:rsidR="005344B6" w:rsidRPr="00E66B19">
        <w:rPr>
          <w:rFonts w:asciiTheme="majorBidi" w:hAnsiTheme="majorBidi"/>
          <w:bCs w:val="0"/>
          <w:szCs w:val="24"/>
        </w:rPr>
        <w:t xml:space="preserve"> </w:t>
      </w:r>
      <w:r w:rsidR="00E66B19" w:rsidRPr="00E66B19">
        <w:rPr>
          <w:rFonts w:asciiTheme="majorBidi" w:hAnsiTheme="majorBidi"/>
          <w:bCs w:val="0"/>
          <w:szCs w:val="24"/>
        </w:rPr>
        <w:t>Shiga toxin composed</w:t>
      </w:r>
      <w:r w:rsidR="008A14E2">
        <w:rPr>
          <w:rFonts w:asciiTheme="majorBidi" w:hAnsiTheme="majorBidi"/>
          <w:bCs w:val="0"/>
          <w:szCs w:val="24"/>
        </w:rPr>
        <w:t xml:space="preserve"> </w:t>
      </w:r>
      <w:r w:rsidR="00E66B19" w:rsidRPr="00E66B19">
        <w:rPr>
          <w:rFonts w:asciiTheme="majorBidi" w:hAnsiTheme="majorBidi"/>
          <w:bCs w:val="0"/>
          <w:szCs w:val="24"/>
        </w:rPr>
        <w:t>of</w:t>
      </w:r>
      <w:r w:rsidR="008A14E2">
        <w:rPr>
          <w:rFonts w:asciiTheme="majorBidi" w:hAnsiTheme="majorBidi"/>
          <w:bCs w:val="0"/>
          <w:szCs w:val="24"/>
        </w:rPr>
        <w:t xml:space="preserve"> </w:t>
      </w:r>
      <w:r w:rsidR="00E66B19" w:rsidRPr="00E66B19">
        <w:rPr>
          <w:rFonts w:asciiTheme="majorBidi" w:hAnsiTheme="majorBidi"/>
          <w:bCs w:val="0"/>
          <w:szCs w:val="24"/>
        </w:rPr>
        <w:t>A</w:t>
      </w:r>
      <w:r w:rsidR="008A14E2">
        <w:rPr>
          <w:rFonts w:asciiTheme="majorBidi" w:hAnsiTheme="majorBidi"/>
          <w:bCs w:val="0"/>
          <w:szCs w:val="24"/>
        </w:rPr>
        <w:t xml:space="preserve"> </w:t>
      </w:r>
      <w:r w:rsidR="00E66B19" w:rsidRPr="00E66B19">
        <w:rPr>
          <w:rFonts w:asciiTheme="majorBidi" w:hAnsiTheme="majorBidi"/>
          <w:bCs w:val="0"/>
          <w:szCs w:val="24"/>
        </w:rPr>
        <w:t>and</w:t>
      </w:r>
      <w:r w:rsidR="008A14E2">
        <w:rPr>
          <w:rFonts w:asciiTheme="majorBidi" w:hAnsiTheme="majorBidi"/>
          <w:bCs w:val="0"/>
          <w:szCs w:val="24"/>
        </w:rPr>
        <w:t xml:space="preserve"> </w:t>
      </w:r>
      <w:r w:rsidR="00E66B19" w:rsidRPr="00E66B19">
        <w:rPr>
          <w:rFonts w:asciiTheme="majorBidi" w:hAnsiTheme="majorBidi"/>
          <w:bCs w:val="0"/>
          <w:szCs w:val="24"/>
        </w:rPr>
        <w:t>B</w:t>
      </w:r>
      <w:r w:rsidR="008A14E2">
        <w:rPr>
          <w:rFonts w:asciiTheme="majorBidi" w:hAnsiTheme="majorBidi"/>
          <w:bCs w:val="0"/>
          <w:szCs w:val="24"/>
        </w:rPr>
        <w:t xml:space="preserve"> </w:t>
      </w:r>
      <w:r w:rsidR="00834003">
        <w:rPr>
          <w:rFonts w:asciiTheme="majorBidi" w:hAnsiTheme="majorBidi"/>
          <w:bCs w:val="0"/>
          <w:szCs w:val="24"/>
        </w:rPr>
        <w:t>subunit</w:t>
      </w:r>
      <w:r w:rsidR="00E66B19" w:rsidRPr="00E66B19">
        <w:rPr>
          <w:rFonts w:asciiTheme="majorBidi" w:hAnsiTheme="majorBidi"/>
          <w:bCs w:val="0"/>
          <w:szCs w:val="24"/>
        </w:rPr>
        <w:t>,</w:t>
      </w:r>
      <w:r w:rsidR="00834003">
        <w:rPr>
          <w:rFonts w:asciiTheme="majorBidi" w:hAnsiTheme="majorBidi"/>
          <w:bCs w:val="0"/>
          <w:szCs w:val="24"/>
        </w:rPr>
        <w:t xml:space="preserve"> </w:t>
      </w:r>
      <w:r w:rsidR="00E66B19" w:rsidRPr="00E66B19">
        <w:rPr>
          <w:rFonts w:asciiTheme="majorBidi" w:hAnsiTheme="majorBidi"/>
          <w:bCs w:val="0"/>
          <w:szCs w:val="24"/>
        </w:rPr>
        <w:t>which is as a set of</w:t>
      </w:r>
      <w:r w:rsidR="008A14E2">
        <w:rPr>
          <w:rFonts w:asciiTheme="majorBidi" w:hAnsiTheme="majorBidi"/>
          <w:bCs w:val="0"/>
          <w:szCs w:val="24"/>
        </w:rPr>
        <w:t xml:space="preserve"> </w:t>
      </w:r>
      <w:r w:rsidR="00E66B19" w:rsidRPr="00E66B19">
        <w:rPr>
          <w:rFonts w:asciiTheme="majorBidi" w:hAnsiTheme="majorBidi"/>
          <w:bCs w:val="0"/>
          <w:szCs w:val="24"/>
        </w:rPr>
        <w:t>hexamer with molecular weight</w:t>
      </w:r>
      <w:r w:rsidR="008A14E2">
        <w:rPr>
          <w:rFonts w:asciiTheme="majorBidi" w:hAnsiTheme="majorBidi"/>
          <w:bCs w:val="0"/>
          <w:szCs w:val="24"/>
        </w:rPr>
        <w:t xml:space="preserve"> </w:t>
      </w:r>
      <w:r w:rsidR="00E66B19" w:rsidRPr="00E66B19">
        <w:rPr>
          <w:rFonts w:asciiTheme="majorBidi" w:hAnsiTheme="majorBidi"/>
          <w:bCs w:val="0"/>
          <w:szCs w:val="24"/>
        </w:rPr>
        <w:t>of about</w:t>
      </w:r>
      <w:r w:rsidR="008A14E2">
        <w:rPr>
          <w:rFonts w:asciiTheme="majorBidi" w:hAnsiTheme="majorBidi"/>
          <w:bCs w:val="0"/>
          <w:szCs w:val="24"/>
        </w:rPr>
        <w:t xml:space="preserve"> </w:t>
      </w:r>
      <w:r w:rsidR="00CE116A">
        <w:rPr>
          <w:rFonts w:asciiTheme="majorBidi" w:hAnsiTheme="majorBidi"/>
          <w:bCs w:val="0"/>
          <w:szCs w:val="24"/>
        </w:rPr>
        <w:t>70kDa.</w:t>
      </w:r>
    </w:p>
    <w:p w:rsidR="000D7FDE" w:rsidRDefault="000D7FDE" w:rsidP="00DA69D6">
      <w:pPr>
        <w:pStyle w:val="Heading1"/>
        <w:spacing w:line="360" w:lineRule="auto"/>
        <w:contextualSpacing/>
        <w:jc w:val="both"/>
        <w:rPr>
          <w:rFonts w:asciiTheme="minorHAnsi" w:eastAsiaTheme="minorEastAsia" w:hAnsiTheme="minorHAnsi" w:cstheme="minorBidi"/>
          <w:bCs w:val="0"/>
          <w:color w:val="auto"/>
          <w:sz w:val="22"/>
          <w:szCs w:val="22"/>
        </w:rPr>
      </w:pPr>
    </w:p>
    <w:p w:rsidR="00DA69D6" w:rsidRPr="00DA69D6" w:rsidRDefault="00E66B19" w:rsidP="00DA69D6">
      <w:pPr>
        <w:pStyle w:val="Heading1"/>
        <w:spacing w:line="360" w:lineRule="auto"/>
        <w:contextualSpacing/>
        <w:jc w:val="both"/>
        <w:rPr>
          <w:rFonts w:asciiTheme="majorBidi" w:hAnsiTheme="majorBidi"/>
          <w:b/>
          <w:bCs w:val="0"/>
          <w:i/>
          <w:iCs/>
          <w:szCs w:val="24"/>
        </w:rPr>
      </w:pPr>
      <w:r w:rsidRPr="00DA69D6">
        <w:rPr>
          <w:rFonts w:asciiTheme="majorBidi" w:hAnsiTheme="majorBidi"/>
          <w:b/>
          <w:bCs w:val="0"/>
          <w:i/>
          <w:iCs/>
          <w:szCs w:val="24"/>
        </w:rPr>
        <w:t>Populations that</w:t>
      </w:r>
      <w:r w:rsidR="008A14E2" w:rsidRPr="00DA69D6">
        <w:rPr>
          <w:rFonts w:asciiTheme="majorBidi" w:hAnsiTheme="majorBidi"/>
          <w:b/>
          <w:bCs w:val="0"/>
          <w:i/>
          <w:iCs/>
          <w:szCs w:val="24"/>
        </w:rPr>
        <w:t xml:space="preserve"> </w:t>
      </w:r>
      <w:r w:rsidRPr="00DA69D6">
        <w:rPr>
          <w:rFonts w:asciiTheme="majorBidi" w:hAnsiTheme="majorBidi"/>
          <w:b/>
          <w:bCs w:val="0"/>
          <w:i/>
          <w:iCs/>
          <w:szCs w:val="24"/>
        </w:rPr>
        <w:t>are</w:t>
      </w:r>
      <w:r w:rsidR="008A14E2" w:rsidRPr="00DA69D6">
        <w:rPr>
          <w:rFonts w:asciiTheme="majorBidi" w:hAnsiTheme="majorBidi"/>
          <w:b/>
          <w:bCs w:val="0"/>
          <w:i/>
          <w:iCs/>
          <w:szCs w:val="24"/>
        </w:rPr>
        <w:t xml:space="preserve"> </w:t>
      </w:r>
      <w:r w:rsidRPr="00DA69D6">
        <w:rPr>
          <w:rFonts w:asciiTheme="majorBidi" w:hAnsiTheme="majorBidi"/>
          <w:b/>
          <w:bCs w:val="0"/>
          <w:i/>
          <w:iCs/>
          <w:szCs w:val="24"/>
        </w:rPr>
        <w:t>at risk of</w:t>
      </w:r>
      <w:r w:rsidR="008A14E2" w:rsidRPr="00DA69D6">
        <w:rPr>
          <w:rFonts w:asciiTheme="majorBidi" w:hAnsiTheme="majorBidi"/>
          <w:b/>
          <w:bCs w:val="0"/>
          <w:i/>
          <w:iCs/>
          <w:szCs w:val="24"/>
        </w:rPr>
        <w:t xml:space="preserve"> </w:t>
      </w:r>
      <w:r w:rsidRPr="00DA69D6">
        <w:rPr>
          <w:rFonts w:asciiTheme="majorBidi" w:hAnsiTheme="majorBidi"/>
          <w:b/>
          <w:bCs w:val="0"/>
          <w:i/>
          <w:iCs/>
          <w:szCs w:val="24"/>
        </w:rPr>
        <w:t>shigellosis</w:t>
      </w:r>
    </w:p>
    <w:p w:rsidR="00607486" w:rsidRDefault="008A14E2" w:rsidP="000F1213">
      <w:pPr>
        <w:pStyle w:val="Heading1"/>
        <w:spacing w:line="360" w:lineRule="auto"/>
        <w:contextualSpacing/>
        <w:jc w:val="both"/>
        <w:rPr>
          <w:rFonts w:asciiTheme="majorBidi" w:hAnsiTheme="majorBidi"/>
          <w:bCs w:val="0"/>
          <w:szCs w:val="24"/>
        </w:rPr>
      </w:pPr>
      <w:r w:rsidRPr="00E66B19">
        <w:rPr>
          <w:rFonts w:asciiTheme="majorBidi" w:hAnsiTheme="majorBidi"/>
          <w:bCs w:val="0"/>
          <w:szCs w:val="24"/>
        </w:rPr>
        <w:t>A</w:t>
      </w:r>
      <w:r w:rsidR="00E66B19" w:rsidRPr="00E66B19">
        <w:rPr>
          <w:rFonts w:asciiTheme="majorBidi" w:hAnsiTheme="majorBidi"/>
          <w:bCs w:val="0"/>
          <w:szCs w:val="24"/>
        </w:rPr>
        <w:t>ll</w:t>
      </w:r>
      <w:r>
        <w:rPr>
          <w:rFonts w:asciiTheme="majorBidi" w:hAnsiTheme="majorBidi"/>
          <w:bCs w:val="0"/>
          <w:szCs w:val="24"/>
        </w:rPr>
        <w:t xml:space="preserve"> peo</w:t>
      </w:r>
      <w:r w:rsidR="00E66B19" w:rsidRPr="00E66B19">
        <w:rPr>
          <w:rFonts w:asciiTheme="majorBidi" w:hAnsiTheme="majorBidi"/>
          <w:bCs w:val="0"/>
          <w:szCs w:val="24"/>
        </w:rPr>
        <w:t>ple could be susceptible to this disease.</w:t>
      </w:r>
      <w:r w:rsidR="00A617EA">
        <w:rPr>
          <w:rFonts w:asciiTheme="majorBidi" w:hAnsiTheme="majorBidi"/>
          <w:bCs w:val="0"/>
          <w:szCs w:val="24"/>
        </w:rPr>
        <w:t xml:space="preserve"> </w:t>
      </w:r>
      <w:r w:rsidR="00E66B19" w:rsidRPr="00E66B19">
        <w:rPr>
          <w:rFonts w:asciiTheme="majorBidi" w:hAnsiTheme="majorBidi"/>
          <w:bCs w:val="0"/>
          <w:szCs w:val="24"/>
        </w:rPr>
        <w:t>However,</w:t>
      </w:r>
      <w:r w:rsidR="00A617EA">
        <w:rPr>
          <w:rFonts w:asciiTheme="majorBidi" w:hAnsiTheme="majorBidi"/>
          <w:bCs w:val="0"/>
          <w:szCs w:val="24"/>
        </w:rPr>
        <w:t xml:space="preserve"> </w:t>
      </w:r>
      <w:r w:rsidR="00E66B19" w:rsidRPr="00E66B19">
        <w:rPr>
          <w:rFonts w:asciiTheme="majorBidi" w:hAnsiTheme="majorBidi"/>
          <w:bCs w:val="0"/>
          <w:szCs w:val="24"/>
        </w:rPr>
        <w:t>children</w:t>
      </w:r>
      <w:r w:rsidR="00A617EA">
        <w:rPr>
          <w:rFonts w:asciiTheme="majorBidi" w:hAnsiTheme="majorBidi"/>
          <w:bCs w:val="0"/>
          <w:szCs w:val="24"/>
        </w:rPr>
        <w:t xml:space="preserve"> </w:t>
      </w:r>
      <w:r w:rsidR="00E66B19" w:rsidRPr="00E66B19">
        <w:rPr>
          <w:rFonts w:asciiTheme="majorBidi" w:hAnsiTheme="majorBidi"/>
          <w:bCs w:val="0"/>
          <w:szCs w:val="24"/>
        </w:rPr>
        <w:t>in</w:t>
      </w:r>
      <w:r w:rsidR="00A617EA">
        <w:rPr>
          <w:rFonts w:asciiTheme="majorBidi" w:hAnsiTheme="majorBidi"/>
          <w:bCs w:val="0"/>
          <w:szCs w:val="24"/>
        </w:rPr>
        <w:t xml:space="preserve"> </w:t>
      </w:r>
      <w:r w:rsidR="00E66B19" w:rsidRPr="00E66B19">
        <w:rPr>
          <w:rFonts w:asciiTheme="majorBidi" w:hAnsiTheme="majorBidi"/>
          <w:bCs w:val="0"/>
          <w:szCs w:val="24"/>
        </w:rPr>
        <w:t>kindergarten</w:t>
      </w:r>
      <w:r w:rsidR="00A617EA">
        <w:rPr>
          <w:rFonts w:asciiTheme="majorBidi" w:hAnsiTheme="majorBidi"/>
          <w:bCs w:val="0"/>
          <w:szCs w:val="24"/>
        </w:rPr>
        <w:t xml:space="preserve"> </w:t>
      </w:r>
      <w:r w:rsidR="000F1213">
        <w:rPr>
          <w:rFonts w:asciiTheme="majorBidi" w:hAnsiTheme="majorBidi"/>
          <w:bCs w:val="0"/>
          <w:szCs w:val="24"/>
        </w:rPr>
        <w:t>centers</w:t>
      </w:r>
      <w:r w:rsidR="00E66B19" w:rsidRPr="00E66B19">
        <w:rPr>
          <w:rFonts w:asciiTheme="majorBidi" w:hAnsiTheme="majorBidi"/>
          <w:bCs w:val="0"/>
          <w:szCs w:val="24"/>
        </w:rPr>
        <w:t>, native</w:t>
      </w:r>
      <w:r w:rsidR="00A617EA">
        <w:rPr>
          <w:rFonts w:asciiTheme="majorBidi" w:hAnsiTheme="majorBidi"/>
          <w:bCs w:val="0"/>
          <w:szCs w:val="24"/>
        </w:rPr>
        <w:t xml:space="preserve"> </w:t>
      </w:r>
      <w:r w:rsidR="00E66B19" w:rsidRPr="00E66B19">
        <w:rPr>
          <w:rFonts w:asciiTheme="majorBidi" w:hAnsiTheme="majorBidi"/>
          <w:bCs w:val="0"/>
          <w:szCs w:val="24"/>
        </w:rPr>
        <w:t>Caucasus, international</w:t>
      </w:r>
      <w:r w:rsidR="00A617EA">
        <w:rPr>
          <w:rFonts w:asciiTheme="majorBidi" w:hAnsiTheme="majorBidi"/>
          <w:bCs w:val="0"/>
          <w:szCs w:val="24"/>
        </w:rPr>
        <w:t xml:space="preserve"> </w:t>
      </w:r>
      <w:r w:rsidR="00E66B19" w:rsidRPr="00E66B19">
        <w:rPr>
          <w:rFonts w:asciiTheme="majorBidi" w:hAnsiTheme="majorBidi"/>
          <w:bCs w:val="0"/>
          <w:szCs w:val="24"/>
        </w:rPr>
        <w:t>travelers, gay</w:t>
      </w:r>
      <w:r w:rsidR="00A617EA">
        <w:rPr>
          <w:rFonts w:asciiTheme="majorBidi" w:hAnsiTheme="majorBidi"/>
          <w:bCs w:val="0"/>
          <w:szCs w:val="24"/>
        </w:rPr>
        <w:t xml:space="preserve"> </w:t>
      </w:r>
      <w:r w:rsidR="00E66B19" w:rsidRPr="00E66B19">
        <w:rPr>
          <w:rFonts w:asciiTheme="majorBidi" w:hAnsiTheme="majorBidi"/>
          <w:bCs w:val="0"/>
          <w:szCs w:val="24"/>
        </w:rPr>
        <w:t>men, and patients</w:t>
      </w:r>
      <w:r w:rsidR="00A617EA">
        <w:rPr>
          <w:rFonts w:asciiTheme="majorBidi" w:hAnsiTheme="majorBidi"/>
          <w:bCs w:val="0"/>
          <w:szCs w:val="24"/>
        </w:rPr>
        <w:t xml:space="preserve"> </w:t>
      </w:r>
      <w:r w:rsidR="00E66B19" w:rsidRPr="00E66B19">
        <w:rPr>
          <w:rFonts w:asciiTheme="majorBidi" w:hAnsiTheme="majorBidi"/>
          <w:bCs w:val="0"/>
          <w:szCs w:val="24"/>
        </w:rPr>
        <w:t>with</w:t>
      </w:r>
      <w:r w:rsidR="00A617EA">
        <w:rPr>
          <w:rFonts w:asciiTheme="majorBidi" w:hAnsiTheme="majorBidi"/>
          <w:bCs w:val="0"/>
          <w:szCs w:val="24"/>
        </w:rPr>
        <w:t xml:space="preserve"> </w:t>
      </w:r>
      <w:r w:rsidR="00E66B19" w:rsidRPr="00E66B19">
        <w:rPr>
          <w:rFonts w:asciiTheme="majorBidi" w:hAnsiTheme="majorBidi"/>
          <w:bCs w:val="0"/>
          <w:szCs w:val="24"/>
        </w:rPr>
        <w:t>HIV</w:t>
      </w:r>
      <w:r w:rsidR="00A617EA">
        <w:rPr>
          <w:rFonts w:asciiTheme="majorBidi" w:hAnsiTheme="majorBidi"/>
          <w:bCs w:val="0"/>
          <w:szCs w:val="24"/>
        </w:rPr>
        <w:t xml:space="preserve"> </w:t>
      </w:r>
      <w:r w:rsidR="00E66B19" w:rsidRPr="00E66B19">
        <w:rPr>
          <w:rFonts w:asciiTheme="majorBidi" w:hAnsiTheme="majorBidi"/>
          <w:bCs w:val="0"/>
          <w:szCs w:val="24"/>
        </w:rPr>
        <w:t>infection</w:t>
      </w:r>
      <w:r w:rsidR="00A617EA">
        <w:rPr>
          <w:rFonts w:asciiTheme="majorBidi" w:hAnsiTheme="majorBidi"/>
          <w:bCs w:val="0"/>
          <w:szCs w:val="24"/>
        </w:rPr>
        <w:t xml:space="preserve"> </w:t>
      </w:r>
      <w:r w:rsidR="00E66B19" w:rsidRPr="00E66B19">
        <w:rPr>
          <w:rFonts w:asciiTheme="majorBidi" w:hAnsiTheme="majorBidi"/>
          <w:bCs w:val="0"/>
          <w:szCs w:val="24"/>
        </w:rPr>
        <w:t>are</w:t>
      </w:r>
      <w:r w:rsidR="00A617EA">
        <w:rPr>
          <w:rFonts w:asciiTheme="majorBidi" w:hAnsiTheme="majorBidi"/>
          <w:bCs w:val="0"/>
          <w:szCs w:val="24"/>
        </w:rPr>
        <w:t xml:space="preserve"> </w:t>
      </w:r>
      <w:r w:rsidR="00E66B19" w:rsidRPr="00E66B19">
        <w:rPr>
          <w:rFonts w:asciiTheme="majorBidi" w:hAnsiTheme="majorBidi"/>
          <w:bCs w:val="0"/>
          <w:szCs w:val="24"/>
        </w:rPr>
        <w:t>at</w:t>
      </w:r>
      <w:r w:rsidR="00A617EA">
        <w:rPr>
          <w:rFonts w:asciiTheme="majorBidi" w:hAnsiTheme="majorBidi"/>
          <w:bCs w:val="0"/>
          <w:szCs w:val="24"/>
        </w:rPr>
        <w:t xml:space="preserve"> </w:t>
      </w:r>
      <w:r w:rsidR="00E66B19" w:rsidRPr="00E66B19">
        <w:rPr>
          <w:rFonts w:asciiTheme="majorBidi" w:hAnsiTheme="majorBidi"/>
          <w:bCs w:val="0"/>
          <w:szCs w:val="24"/>
        </w:rPr>
        <w:t>highest</w:t>
      </w:r>
      <w:r w:rsidR="00A617EA">
        <w:rPr>
          <w:rFonts w:asciiTheme="majorBidi" w:hAnsiTheme="majorBidi"/>
          <w:bCs w:val="0"/>
          <w:szCs w:val="24"/>
        </w:rPr>
        <w:t xml:space="preserve"> </w:t>
      </w:r>
      <w:r w:rsidR="00E66B19" w:rsidRPr="00E66B19">
        <w:rPr>
          <w:rFonts w:asciiTheme="majorBidi" w:hAnsiTheme="majorBidi"/>
          <w:bCs w:val="0"/>
          <w:szCs w:val="24"/>
        </w:rPr>
        <w:t>risk</w:t>
      </w:r>
      <w:r w:rsidR="00A617EA">
        <w:rPr>
          <w:rFonts w:asciiTheme="majorBidi" w:hAnsiTheme="majorBidi"/>
          <w:bCs w:val="0"/>
          <w:szCs w:val="24"/>
        </w:rPr>
        <w:t xml:space="preserve"> </w:t>
      </w:r>
      <w:r w:rsidR="00E66B19" w:rsidRPr="00E66B19">
        <w:rPr>
          <w:rFonts w:asciiTheme="majorBidi" w:hAnsiTheme="majorBidi"/>
          <w:bCs w:val="0"/>
          <w:szCs w:val="24"/>
        </w:rPr>
        <w:t>of disease</w:t>
      </w:r>
      <w:r w:rsidR="001E0B0E">
        <w:rPr>
          <w:rFonts w:asciiTheme="majorBidi" w:hAnsiTheme="majorBidi"/>
          <w:bCs w:val="0"/>
          <w:szCs w:val="24"/>
        </w:rPr>
        <w:t xml:space="preserve"> </w:t>
      </w:r>
      <w:r w:rsidR="00E9617E">
        <w:rPr>
          <w:rFonts w:asciiTheme="majorBidi" w:hAnsiTheme="majorBidi"/>
          <w:b/>
          <w:bCs w:val="0"/>
          <w:szCs w:val="24"/>
        </w:rPr>
        <w:fldChar w:fldCharType="begin">
          <w:fldData xml:space="preserve">PEVuZE5vdGU+PENpdGU+PEF1dGhvcj5Hb29zbmV5PC9BdXRob3I+PFllYXI+MTk5OTwvWWVhcj48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</w:fldData>
        </w:fldChar>
      </w:r>
      <w:r w:rsidR="001E0B0E">
        <w:rPr>
          <w:rFonts w:asciiTheme="majorBidi" w:hAnsiTheme="majorBidi"/>
          <w:bCs w:val="0"/>
          <w:szCs w:val="24"/>
        </w:rPr>
        <w:instrText xml:space="preserve"> ADDIN EN.CITE </w:instrText>
      </w:r>
      <w:r w:rsidR="00E9617E">
        <w:rPr>
          <w:rFonts w:asciiTheme="majorBidi" w:hAnsiTheme="majorBidi"/>
          <w:b/>
          <w:bCs w:val="0"/>
          <w:szCs w:val="24"/>
        </w:rPr>
        <w:fldChar w:fldCharType="begin">
          <w:fldData xml:space="preserve">PEVuZE5vdGU+PENpdGU+PEF1dGhvcj5Hb29zbmV5PC9BdXRob3I+PFllYXI+MTk5OTwvWWVhcj48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</w:fldData>
        </w:fldChar>
      </w:r>
      <w:r w:rsidR="001E0B0E">
        <w:rPr>
          <w:rFonts w:asciiTheme="majorBidi" w:hAnsiTheme="majorBidi"/>
          <w:bCs w:val="0"/>
          <w:szCs w:val="24"/>
        </w:rPr>
        <w:instrText xml:space="preserve"> ADDIN EN.CITE.DATA </w:instrText>
      </w:r>
      <w:r w:rsidR="00E9617E">
        <w:rPr>
          <w:rFonts w:asciiTheme="majorBidi" w:hAnsiTheme="majorBidi"/>
          <w:b/>
          <w:bCs w:val="0"/>
          <w:szCs w:val="24"/>
        </w:rPr>
      </w:r>
      <w:r w:rsidR="00E9617E">
        <w:rPr>
          <w:rFonts w:asciiTheme="majorBidi" w:hAnsiTheme="majorBidi"/>
          <w:b/>
          <w:bCs w:val="0"/>
          <w:szCs w:val="24"/>
        </w:rPr>
        <w:fldChar w:fldCharType="end"/>
      </w:r>
      <w:r w:rsidR="00E9617E">
        <w:rPr>
          <w:rFonts w:asciiTheme="majorBidi" w:hAnsiTheme="majorBidi"/>
          <w:b/>
          <w:bCs w:val="0"/>
          <w:szCs w:val="24"/>
        </w:rPr>
      </w:r>
      <w:r w:rsidR="00E9617E">
        <w:rPr>
          <w:rFonts w:asciiTheme="majorBidi" w:hAnsiTheme="majorBidi"/>
          <w:b/>
          <w:bCs w:val="0"/>
          <w:szCs w:val="24"/>
        </w:rPr>
        <w:fldChar w:fldCharType="separate"/>
      </w:r>
      <w:r w:rsidR="001E0B0E">
        <w:rPr>
          <w:rFonts w:asciiTheme="majorBidi" w:hAnsiTheme="majorBidi"/>
          <w:bCs w:val="0"/>
          <w:noProof/>
          <w:szCs w:val="24"/>
        </w:rPr>
        <w:t>[</w:t>
      </w:r>
      <w:hyperlink w:anchor="_ENREF_4" w:tooltip="Jonsson, 2005 #68" w:history="1">
        <w:r w:rsidR="00C4345B">
          <w:rPr>
            <w:rFonts w:asciiTheme="majorBidi" w:hAnsiTheme="majorBidi"/>
            <w:bCs w:val="0"/>
            <w:noProof/>
            <w:szCs w:val="24"/>
          </w:rPr>
          <w:t>4</w:t>
        </w:r>
      </w:hyperlink>
      <w:r w:rsidR="001E0B0E">
        <w:rPr>
          <w:rFonts w:asciiTheme="majorBidi" w:hAnsiTheme="majorBidi"/>
          <w:bCs w:val="0"/>
          <w:noProof/>
          <w:szCs w:val="24"/>
        </w:rPr>
        <w:t xml:space="preserve">, </w:t>
      </w:r>
      <w:hyperlink w:anchor="_ENREF_21" w:tooltip="Goosney, 1999 #91" w:history="1">
        <w:r w:rsidR="00C4345B">
          <w:rPr>
            <w:rFonts w:asciiTheme="majorBidi" w:hAnsiTheme="majorBidi"/>
            <w:bCs w:val="0"/>
            <w:noProof/>
            <w:szCs w:val="24"/>
          </w:rPr>
          <w:t>21</w:t>
        </w:r>
      </w:hyperlink>
      <w:r w:rsidR="001E0B0E">
        <w:rPr>
          <w:rFonts w:asciiTheme="majorBidi" w:hAnsiTheme="majorBidi"/>
          <w:bCs w:val="0"/>
          <w:noProof/>
          <w:szCs w:val="24"/>
        </w:rPr>
        <w:t>]</w:t>
      </w:r>
      <w:r w:rsidR="00E9617E">
        <w:rPr>
          <w:rFonts w:asciiTheme="majorBidi" w:hAnsiTheme="majorBidi"/>
          <w:b/>
          <w:bCs w:val="0"/>
          <w:szCs w:val="24"/>
        </w:rPr>
        <w:fldChar w:fldCharType="end"/>
      </w:r>
      <w:r w:rsidR="00196941">
        <w:rPr>
          <w:rFonts w:asciiTheme="majorBidi" w:hAnsiTheme="majorBidi"/>
          <w:bCs w:val="0"/>
          <w:szCs w:val="24"/>
        </w:rPr>
        <w:t xml:space="preserve">. </w:t>
      </w:r>
      <w:r w:rsidR="00E66B19" w:rsidRPr="00E66B19">
        <w:rPr>
          <w:rFonts w:asciiTheme="majorBidi" w:hAnsiTheme="majorBidi"/>
          <w:bCs w:val="0"/>
          <w:szCs w:val="24"/>
        </w:rPr>
        <w:t>Populations of</w:t>
      </w:r>
      <w:r w:rsidR="00A617EA">
        <w:rPr>
          <w:rFonts w:asciiTheme="majorBidi" w:hAnsiTheme="majorBidi"/>
          <w:bCs w:val="0"/>
          <w:szCs w:val="24"/>
        </w:rPr>
        <w:t xml:space="preserve"> </w:t>
      </w:r>
      <w:r w:rsidR="00E66B19" w:rsidRPr="00E66B19">
        <w:rPr>
          <w:rFonts w:asciiTheme="majorBidi" w:hAnsiTheme="majorBidi"/>
          <w:bCs w:val="0"/>
          <w:szCs w:val="24"/>
        </w:rPr>
        <w:t>insects such as</w:t>
      </w:r>
      <w:r w:rsidR="00A617EA">
        <w:rPr>
          <w:rFonts w:asciiTheme="majorBidi" w:hAnsiTheme="majorBidi"/>
          <w:bCs w:val="0"/>
          <w:szCs w:val="24"/>
        </w:rPr>
        <w:t xml:space="preserve"> </w:t>
      </w:r>
      <w:r w:rsidR="00E66B19" w:rsidRPr="00E66B19">
        <w:rPr>
          <w:rFonts w:asciiTheme="majorBidi" w:hAnsiTheme="majorBidi"/>
          <w:bCs w:val="0"/>
          <w:szCs w:val="24"/>
        </w:rPr>
        <w:t>mosquitoes</w:t>
      </w:r>
      <w:r w:rsidR="00A617EA">
        <w:rPr>
          <w:rFonts w:asciiTheme="majorBidi" w:hAnsiTheme="majorBidi"/>
          <w:bCs w:val="0"/>
          <w:szCs w:val="24"/>
        </w:rPr>
        <w:t xml:space="preserve"> </w:t>
      </w:r>
      <w:r w:rsidR="00E66B19" w:rsidRPr="00E66B19">
        <w:rPr>
          <w:rFonts w:asciiTheme="majorBidi" w:hAnsiTheme="majorBidi"/>
          <w:bCs w:val="0"/>
          <w:szCs w:val="24"/>
        </w:rPr>
        <w:t>and flies</w:t>
      </w:r>
      <w:r w:rsidR="00A617EA">
        <w:rPr>
          <w:rFonts w:asciiTheme="majorBidi" w:hAnsiTheme="majorBidi"/>
          <w:bCs w:val="0"/>
          <w:szCs w:val="24"/>
        </w:rPr>
        <w:t xml:space="preserve"> </w:t>
      </w:r>
      <w:r w:rsidR="00E66B19" w:rsidRPr="00E66B19">
        <w:rPr>
          <w:rFonts w:asciiTheme="majorBidi" w:hAnsiTheme="majorBidi"/>
          <w:bCs w:val="0"/>
          <w:szCs w:val="24"/>
        </w:rPr>
        <w:t>are</w:t>
      </w:r>
      <w:r w:rsidR="00A617EA">
        <w:rPr>
          <w:rFonts w:asciiTheme="majorBidi" w:hAnsiTheme="majorBidi"/>
          <w:bCs w:val="0"/>
          <w:szCs w:val="24"/>
        </w:rPr>
        <w:t xml:space="preserve"> </w:t>
      </w:r>
      <w:r w:rsidR="00E66B19" w:rsidRPr="00E66B19">
        <w:rPr>
          <w:rFonts w:asciiTheme="majorBidi" w:hAnsiTheme="majorBidi"/>
          <w:bCs w:val="0"/>
          <w:szCs w:val="24"/>
        </w:rPr>
        <w:t>abundant</w:t>
      </w:r>
      <w:r w:rsidR="00A617EA">
        <w:rPr>
          <w:rFonts w:asciiTheme="majorBidi" w:hAnsiTheme="majorBidi"/>
          <w:bCs w:val="0"/>
          <w:szCs w:val="24"/>
        </w:rPr>
        <w:t xml:space="preserve"> </w:t>
      </w:r>
      <w:r w:rsidR="00E66B19" w:rsidRPr="00E66B19">
        <w:rPr>
          <w:rFonts w:asciiTheme="majorBidi" w:hAnsiTheme="majorBidi"/>
          <w:bCs w:val="0"/>
          <w:szCs w:val="24"/>
        </w:rPr>
        <w:t>in</w:t>
      </w:r>
      <w:r w:rsidR="00A617EA">
        <w:rPr>
          <w:rFonts w:asciiTheme="majorBidi" w:hAnsiTheme="majorBidi"/>
          <w:bCs w:val="0"/>
          <w:szCs w:val="24"/>
        </w:rPr>
        <w:t xml:space="preserve"> </w:t>
      </w:r>
      <w:r w:rsidR="00E66B19" w:rsidRPr="00E66B19">
        <w:rPr>
          <w:rFonts w:asciiTheme="majorBidi" w:hAnsiTheme="majorBidi"/>
          <w:bCs w:val="0"/>
          <w:szCs w:val="24"/>
        </w:rPr>
        <w:t>regions</w:t>
      </w:r>
      <w:r w:rsidR="00A617EA">
        <w:rPr>
          <w:rFonts w:asciiTheme="majorBidi" w:hAnsiTheme="majorBidi"/>
          <w:bCs w:val="0"/>
          <w:szCs w:val="24"/>
        </w:rPr>
        <w:t xml:space="preserve"> </w:t>
      </w:r>
      <w:r w:rsidR="00E66B19" w:rsidRPr="00E66B19">
        <w:rPr>
          <w:rFonts w:asciiTheme="majorBidi" w:hAnsiTheme="majorBidi"/>
          <w:bCs w:val="0"/>
          <w:szCs w:val="24"/>
        </w:rPr>
        <w:t>that</w:t>
      </w:r>
      <w:r w:rsidR="00A617EA">
        <w:rPr>
          <w:rFonts w:asciiTheme="majorBidi" w:hAnsiTheme="majorBidi"/>
          <w:bCs w:val="0"/>
          <w:szCs w:val="24"/>
        </w:rPr>
        <w:t xml:space="preserve"> </w:t>
      </w:r>
      <w:r w:rsidR="00E66B19" w:rsidRPr="00E66B19">
        <w:rPr>
          <w:rFonts w:asciiTheme="majorBidi" w:hAnsiTheme="majorBidi"/>
          <w:bCs w:val="0"/>
          <w:szCs w:val="24"/>
        </w:rPr>
        <w:t>are as well</w:t>
      </w:r>
      <w:r w:rsidR="00A617EA">
        <w:rPr>
          <w:rFonts w:asciiTheme="majorBidi" w:hAnsiTheme="majorBidi"/>
          <w:bCs w:val="0"/>
          <w:szCs w:val="24"/>
        </w:rPr>
        <w:t xml:space="preserve"> </w:t>
      </w:r>
      <w:r w:rsidR="00E66B19" w:rsidRPr="00E66B19">
        <w:rPr>
          <w:rFonts w:asciiTheme="majorBidi" w:hAnsiTheme="majorBidi"/>
          <w:bCs w:val="0"/>
          <w:szCs w:val="24"/>
        </w:rPr>
        <w:t>as a group</w:t>
      </w:r>
      <w:r w:rsidR="00A617EA">
        <w:rPr>
          <w:rFonts w:asciiTheme="majorBidi" w:hAnsiTheme="majorBidi"/>
          <w:bCs w:val="0"/>
          <w:szCs w:val="24"/>
        </w:rPr>
        <w:t xml:space="preserve"> </w:t>
      </w:r>
      <w:r w:rsidR="00E66B19" w:rsidRPr="00E66B19">
        <w:rPr>
          <w:rFonts w:asciiTheme="majorBidi" w:hAnsiTheme="majorBidi"/>
          <w:bCs w:val="0"/>
          <w:szCs w:val="24"/>
        </w:rPr>
        <w:t>of people who</w:t>
      </w:r>
      <w:r w:rsidR="00A617EA">
        <w:rPr>
          <w:rFonts w:asciiTheme="majorBidi" w:hAnsiTheme="majorBidi"/>
          <w:bCs w:val="0"/>
          <w:szCs w:val="24"/>
        </w:rPr>
        <w:t xml:space="preserve"> </w:t>
      </w:r>
      <w:r w:rsidR="00E66B19" w:rsidRPr="00E66B19">
        <w:rPr>
          <w:rFonts w:asciiTheme="majorBidi" w:hAnsiTheme="majorBidi"/>
          <w:bCs w:val="0"/>
          <w:szCs w:val="24"/>
        </w:rPr>
        <w:t>are living</w:t>
      </w:r>
      <w:r w:rsidR="00A617EA">
        <w:rPr>
          <w:rFonts w:asciiTheme="majorBidi" w:hAnsiTheme="majorBidi"/>
          <w:bCs w:val="0"/>
          <w:szCs w:val="24"/>
        </w:rPr>
        <w:t xml:space="preserve"> </w:t>
      </w:r>
      <w:r w:rsidR="00E66B19" w:rsidRPr="00E66B19">
        <w:rPr>
          <w:rFonts w:asciiTheme="majorBidi" w:hAnsiTheme="majorBidi"/>
          <w:bCs w:val="0"/>
          <w:szCs w:val="24"/>
        </w:rPr>
        <w:t>in</w:t>
      </w:r>
      <w:r w:rsidR="00A617EA">
        <w:rPr>
          <w:rFonts w:asciiTheme="majorBidi" w:hAnsiTheme="majorBidi"/>
          <w:bCs w:val="0"/>
          <w:szCs w:val="24"/>
        </w:rPr>
        <w:t xml:space="preserve"> </w:t>
      </w:r>
      <w:r w:rsidR="00E66B19" w:rsidRPr="00E66B19">
        <w:rPr>
          <w:rFonts w:asciiTheme="majorBidi" w:hAnsiTheme="majorBidi"/>
          <w:bCs w:val="0"/>
          <w:szCs w:val="24"/>
        </w:rPr>
        <w:t>camps</w:t>
      </w:r>
      <w:r w:rsidR="00A617EA">
        <w:rPr>
          <w:rFonts w:asciiTheme="majorBidi" w:hAnsiTheme="majorBidi"/>
          <w:bCs w:val="0"/>
          <w:szCs w:val="24"/>
        </w:rPr>
        <w:t xml:space="preserve"> </w:t>
      </w:r>
      <w:r w:rsidR="00E66B19" w:rsidRPr="00E66B19">
        <w:rPr>
          <w:rFonts w:asciiTheme="majorBidi" w:hAnsiTheme="majorBidi"/>
          <w:bCs w:val="0"/>
          <w:szCs w:val="24"/>
        </w:rPr>
        <w:t>or</w:t>
      </w:r>
      <w:r w:rsidR="00A617EA">
        <w:rPr>
          <w:rFonts w:asciiTheme="majorBidi" w:hAnsiTheme="majorBidi"/>
          <w:bCs w:val="0"/>
          <w:szCs w:val="24"/>
        </w:rPr>
        <w:t xml:space="preserve"> </w:t>
      </w:r>
      <w:r w:rsidR="00E66B19" w:rsidRPr="00E66B19">
        <w:rPr>
          <w:rFonts w:asciiTheme="majorBidi" w:hAnsiTheme="majorBidi"/>
          <w:bCs w:val="0"/>
          <w:szCs w:val="24"/>
        </w:rPr>
        <w:t>are</w:t>
      </w:r>
      <w:r w:rsidR="00A617EA">
        <w:rPr>
          <w:rFonts w:asciiTheme="majorBidi" w:hAnsiTheme="majorBidi"/>
          <w:bCs w:val="0"/>
          <w:szCs w:val="24"/>
        </w:rPr>
        <w:t xml:space="preserve"> </w:t>
      </w:r>
      <w:r w:rsidR="00E66B19" w:rsidRPr="00E66B19">
        <w:rPr>
          <w:rFonts w:asciiTheme="majorBidi" w:hAnsiTheme="majorBidi"/>
          <w:bCs w:val="0"/>
          <w:szCs w:val="24"/>
        </w:rPr>
        <w:t>at risk</w:t>
      </w:r>
      <w:r w:rsidR="00A617EA">
        <w:rPr>
          <w:rFonts w:asciiTheme="majorBidi" w:hAnsiTheme="majorBidi"/>
          <w:bCs w:val="0"/>
          <w:szCs w:val="24"/>
        </w:rPr>
        <w:t xml:space="preserve"> </w:t>
      </w:r>
      <w:r w:rsidR="002D2B9C">
        <w:rPr>
          <w:rFonts w:asciiTheme="majorBidi" w:hAnsiTheme="majorBidi"/>
          <w:bCs w:val="0"/>
          <w:szCs w:val="24"/>
        </w:rPr>
        <w:t>does, b</w:t>
      </w:r>
      <w:r w:rsidR="00E66B19" w:rsidRPr="00E66B19">
        <w:rPr>
          <w:rFonts w:asciiTheme="majorBidi" w:hAnsiTheme="majorBidi"/>
          <w:bCs w:val="0"/>
          <w:szCs w:val="24"/>
        </w:rPr>
        <w:t>ecause</w:t>
      </w:r>
      <w:r w:rsidR="009C7549">
        <w:rPr>
          <w:rFonts w:asciiTheme="majorBidi" w:hAnsiTheme="majorBidi"/>
          <w:bCs w:val="0"/>
          <w:szCs w:val="24"/>
        </w:rPr>
        <w:t xml:space="preserve"> </w:t>
      </w:r>
      <w:r w:rsidR="00E66B19" w:rsidRPr="00E66B19">
        <w:rPr>
          <w:rFonts w:asciiTheme="majorBidi" w:hAnsiTheme="majorBidi"/>
          <w:bCs w:val="0"/>
          <w:szCs w:val="24"/>
        </w:rPr>
        <w:t>the disease</w:t>
      </w:r>
      <w:r w:rsidR="009C7549">
        <w:rPr>
          <w:rFonts w:asciiTheme="majorBidi" w:hAnsiTheme="majorBidi"/>
          <w:bCs w:val="0"/>
          <w:szCs w:val="24"/>
        </w:rPr>
        <w:t xml:space="preserve"> </w:t>
      </w:r>
      <w:r w:rsidR="00E66B19" w:rsidRPr="00E66B19">
        <w:rPr>
          <w:rFonts w:asciiTheme="majorBidi" w:hAnsiTheme="majorBidi"/>
          <w:bCs w:val="0"/>
          <w:szCs w:val="24"/>
        </w:rPr>
        <w:t>can be</w:t>
      </w:r>
      <w:r w:rsidR="009C7549">
        <w:rPr>
          <w:rFonts w:asciiTheme="majorBidi" w:hAnsiTheme="majorBidi"/>
          <w:bCs w:val="0"/>
          <w:szCs w:val="24"/>
        </w:rPr>
        <w:t xml:space="preserve"> </w:t>
      </w:r>
      <w:r w:rsidR="00E66B19" w:rsidRPr="00E66B19">
        <w:rPr>
          <w:rFonts w:asciiTheme="majorBidi" w:hAnsiTheme="majorBidi"/>
          <w:bCs w:val="0"/>
          <w:szCs w:val="24"/>
        </w:rPr>
        <w:t>transmitted</w:t>
      </w:r>
      <w:r w:rsidR="009C7549">
        <w:rPr>
          <w:rFonts w:asciiTheme="majorBidi" w:hAnsiTheme="majorBidi"/>
          <w:bCs w:val="0"/>
          <w:szCs w:val="24"/>
        </w:rPr>
        <w:t xml:space="preserve"> </w:t>
      </w:r>
      <w:r w:rsidR="00E66B19" w:rsidRPr="00E66B19">
        <w:rPr>
          <w:rFonts w:asciiTheme="majorBidi" w:hAnsiTheme="majorBidi"/>
          <w:bCs w:val="0"/>
          <w:szCs w:val="24"/>
        </w:rPr>
        <w:t>from</w:t>
      </w:r>
      <w:r w:rsidR="009C7549">
        <w:rPr>
          <w:rFonts w:asciiTheme="majorBidi" w:hAnsiTheme="majorBidi"/>
          <w:bCs w:val="0"/>
          <w:szCs w:val="24"/>
        </w:rPr>
        <w:t xml:space="preserve"> </w:t>
      </w:r>
      <w:r w:rsidR="00E66B19" w:rsidRPr="00E66B19">
        <w:rPr>
          <w:rFonts w:asciiTheme="majorBidi" w:hAnsiTheme="majorBidi"/>
          <w:bCs w:val="0"/>
          <w:szCs w:val="24"/>
        </w:rPr>
        <w:t>person to person</w:t>
      </w:r>
      <w:r w:rsidR="009C7549">
        <w:rPr>
          <w:rFonts w:asciiTheme="majorBidi" w:hAnsiTheme="majorBidi"/>
          <w:bCs w:val="0"/>
          <w:szCs w:val="24"/>
        </w:rPr>
        <w:t xml:space="preserve"> </w:t>
      </w:r>
      <w:r w:rsidR="00E66B19" w:rsidRPr="00E66B19">
        <w:rPr>
          <w:rFonts w:asciiTheme="majorBidi" w:hAnsiTheme="majorBidi"/>
          <w:bCs w:val="0"/>
          <w:szCs w:val="24"/>
        </w:rPr>
        <w:t>and</w:t>
      </w:r>
      <w:r w:rsidR="009C7549">
        <w:rPr>
          <w:rFonts w:asciiTheme="majorBidi" w:hAnsiTheme="majorBidi"/>
          <w:bCs w:val="0"/>
          <w:szCs w:val="24"/>
        </w:rPr>
        <w:t xml:space="preserve"> </w:t>
      </w:r>
      <w:r w:rsidR="00E66B19" w:rsidRPr="00E66B19">
        <w:rPr>
          <w:rFonts w:asciiTheme="majorBidi" w:hAnsiTheme="majorBidi"/>
          <w:bCs w:val="0"/>
          <w:szCs w:val="24"/>
        </w:rPr>
        <w:t>the most transfer mediums</w:t>
      </w:r>
      <w:r w:rsidR="009C7549">
        <w:rPr>
          <w:rFonts w:asciiTheme="majorBidi" w:hAnsiTheme="majorBidi"/>
          <w:bCs w:val="0"/>
          <w:szCs w:val="24"/>
        </w:rPr>
        <w:t xml:space="preserve"> </w:t>
      </w:r>
      <w:r w:rsidR="00E66B19" w:rsidRPr="00E66B19">
        <w:rPr>
          <w:rFonts w:asciiTheme="majorBidi" w:hAnsiTheme="majorBidi"/>
          <w:bCs w:val="0"/>
          <w:szCs w:val="24"/>
        </w:rPr>
        <w:t xml:space="preserve">are food, fingers, feces and flies. Swimming in </w:t>
      </w:r>
      <w:r w:rsidR="002D2B9C" w:rsidRPr="00E66B19">
        <w:rPr>
          <w:rFonts w:asciiTheme="majorBidi" w:hAnsiTheme="majorBidi"/>
          <w:bCs w:val="0"/>
          <w:szCs w:val="24"/>
        </w:rPr>
        <w:t xml:space="preserve">contaminated </w:t>
      </w:r>
      <w:r w:rsidR="00E66B19" w:rsidRPr="00E66B19">
        <w:rPr>
          <w:rFonts w:asciiTheme="majorBidi" w:hAnsiTheme="majorBidi"/>
          <w:bCs w:val="0"/>
          <w:szCs w:val="24"/>
        </w:rPr>
        <w:t>water</w:t>
      </w:r>
      <w:r w:rsidR="009C7549">
        <w:rPr>
          <w:rFonts w:asciiTheme="majorBidi" w:hAnsiTheme="majorBidi"/>
          <w:bCs w:val="0"/>
          <w:szCs w:val="24"/>
        </w:rPr>
        <w:t xml:space="preserve"> </w:t>
      </w:r>
      <w:r w:rsidR="00E66B19" w:rsidRPr="00E66B19">
        <w:rPr>
          <w:rFonts w:asciiTheme="majorBidi" w:hAnsiTheme="majorBidi"/>
          <w:bCs w:val="0"/>
          <w:szCs w:val="24"/>
        </w:rPr>
        <w:t>with</w:t>
      </w:r>
      <w:r w:rsidR="009C7549">
        <w:rPr>
          <w:rFonts w:asciiTheme="majorBidi" w:hAnsiTheme="majorBidi"/>
          <w:bCs w:val="0"/>
          <w:szCs w:val="24"/>
        </w:rPr>
        <w:t xml:space="preserve"> </w:t>
      </w:r>
      <w:r w:rsidR="00E66B19" w:rsidRPr="00E66B19">
        <w:rPr>
          <w:rFonts w:asciiTheme="majorBidi" w:hAnsiTheme="majorBidi"/>
          <w:bCs w:val="0"/>
          <w:szCs w:val="24"/>
        </w:rPr>
        <w:t>this bacteria,</w:t>
      </w:r>
      <w:r w:rsidR="009C7549">
        <w:rPr>
          <w:rFonts w:asciiTheme="majorBidi" w:hAnsiTheme="majorBidi"/>
          <w:bCs w:val="0"/>
          <w:szCs w:val="24"/>
        </w:rPr>
        <w:t xml:space="preserve"> </w:t>
      </w:r>
      <w:r w:rsidR="00E66B19" w:rsidRPr="00E66B19">
        <w:rPr>
          <w:rFonts w:asciiTheme="majorBidi" w:hAnsiTheme="majorBidi"/>
          <w:bCs w:val="0"/>
          <w:szCs w:val="24"/>
        </w:rPr>
        <w:t>using</w:t>
      </w:r>
      <w:r w:rsidR="009C7549">
        <w:rPr>
          <w:rFonts w:asciiTheme="majorBidi" w:hAnsiTheme="majorBidi"/>
          <w:bCs w:val="0"/>
          <w:szCs w:val="24"/>
        </w:rPr>
        <w:t xml:space="preserve"> </w:t>
      </w:r>
      <w:r w:rsidR="00E66B19" w:rsidRPr="00E66B19">
        <w:rPr>
          <w:rFonts w:asciiTheme="majorBidi" w:hAnsiTheme="majorBidi"/>
          <w:bCs w:val="0"/>
          <w:szCs w:val="24"/>
        </w:rPr>
        <w:t>equipments</w:t>
      </w:r>
      <w:r w:rsidR="009C7549">
        <w:rPr>
          <w:rFonts w:asciiTheme="majorBidi" w:hAnsiTheme="majorBidi"/>
          <w:bCs w:val="0"/>
          <w:szCs w:val="24"/>
        </w:rPr>
        <w:t xml:space="preserve"> </w:t>
      </w:r>
      <w:r w:rsidR="002D2B9C" w:rsidRPr="00E66B19">
        <w:rPr>
          <w:rFonts w:asciiTheme="majorBidi" w:hAnsiTheme="majorBidi"/>
          <w:bCs w:val="0"/>
          <w:szCs w:val="24"/>
        </w:rPr>
        <w:t>suspected</w:t>
      </w:r>
      <w:r w:rsidR="009C7549">
        <w:rPr>
          <w:rFonts w:asciiTheme="majorBidi" w:hAnsiTheme="majorBidi"/>
          <w:bCs w:val="0"/>
          <w:szCs w:val="24"/>
        </w:rPr>
        <w:t xml:space="preserve"> </w:t>
      </w:r>
      <w:r w:rsidR="00E66B19" w:rsidRPr="00E66B19">
        <w:rPr>
          <w:rFonts w:asciiTheme="majorBidi" w:hAnsiTheme="majorBidi"/>
          <w:bCs w:val="0"/>
          <w:szCs w:val="24"/>
        </w:rPr>
        <w:t>to</w:t>
      </w:r>
      <w:r w:rsidR="009C7549">
        <w:rPr>
          <w:rFonts w:asciiTheme="majorBidi" w:hAnsiTheme="majorBidi"/>
          <w:bCs w:val="0"/>
          <w:szCs w:val="24"/>
        </w:rPr>
        <w:t xml:space="preserve"> </w:t>
      </w:r>
      <w:r w:rsidR="00E66B19" w:rsidRPr="00E66B19">
        <w:rPr>
          <w:rFonts w:asciiTheme="majorBidi" w:hAnsiTheme="majorBidi"/>
          <w:bCs w:val="0"/>
          <w:szCs w:val="24"/>
        </w:rPr>
        <w:t>be</w:t>
      </w:r>
      <w:r w:rsidR="009C7549">
        <w:rPr>
          <w:rFonts w:asciiTheme="majorBidi" w:hAnsiTheme="majorBidi"/>
          <w:bCs w:val="0"/>
          <w:szCs w:val="24"/>
        </w:rPr>
        <w:t xml:space="preserve"> </w:t>
      </w:r>
      <w:r w:rsidR="00E66B19" w:rsidRPr="00E66B19">
        <w:rPr>
          <w:rFonts w:asciiTheme="majorBidi" w:hAnsiTheme="majorBidi"/>
          <w:bCs w:val="0"/>
          <w:szCs w:val="24"/>
        </w:rPr>
        <w:t>Infected</w:t>
      </w:r>
      <w:r w:rsidR="009C7549">
        <w:rPr>
          <w:rFonts w:asciiTheme="majorBidi" w:hAnsiTheme="majorBidi"/>
          <w:bCs w:val="0"/>
          <w:szCs w:val="24"/>
        </w:rPr>
        <w:t xml:space="preserve"> </w:t>
      </w:r>
      <w:r w:rsidR="00E66B19" w:rsidRPr="00E66B19">
        <w:rPr>
          <w:rFonts w:asciiTheme="majorBidi" w:hAnsiTheme="majorBidi"/>
          <w:bCs w:val="0"/>
          <w:szCs w:val="24"/>
        </w:rPr>
        <w:t>specially items associated</w:t>
      </w:r>
      <w:r w:rsidR="009C7549">
        <w:rPr>
          <w:rFonts w:asciiTheme="majorBidi" w:hAnsiTheme="majorBidi"/>
          <w:bCs w:val="0"/>
          <w:szCs w:val="24"/>
        </w:rPr>
        <w:t xml:space="preserve"> </w:t>
      </w:r>
      <w:r w:rsidR="00E66B19" w:rsidRPr="00E66B19">
        <w:rPr>
          <w:rFonts w:asciiTheme="majorBidi" w:hAnsiTheme="majorBidi"/>
          <w:bCs w:val="0"/>
          <w:szCs w:val="24"/>
        </w:rPr>
        <w:t>with food can</w:t>
      </w:r>
      <w:r w:rsidR="009C7549">
        <w:rPr>
          <w:rFonts w:asciiTheme="majorBidi" w:hAnsiTheme="majorBidi"/>
          <w:bCs w:val="0"/>
          <w:szCs w:val="24"/>
        </w:rPr>
        <w:t xml:space="preserve"> </w:t>
      </w:r>
      <w:r w:rsidR="00E66B19" w:rsidRPr="00E66B19">
        <w:rPr>
          <w:rFonts w:asciiTheme="majorBidi" w:hAnsiTheme="majorBidi"/>
          <w:bCs w:val="0"/>
          <w:szCs w:val="24"/>
        </w:rPr>
        <w:t>increase the</w:t>
      </w:r>
      <w:r w:rsidR="009C7549">
        <w:rPr>
          <w:rFonts w:asciiTheme="majorBidi" w:hAnsiTheme="majorBidi"/>
          <w:bCs w:val="0"/>
          <w:szCs w:val="24"/>
        </w:rPr>
        <w:t xml:space="preserve"> </w:t>
      </w:r>
      <w:r w:rsidR="002D2B9C">
        <w:rPr>
          <w:rFonts w:asciiTheme="majorBidi" w:hAnsiTheme="majorBidi"/>
          <w:bCs w:val="0"/>
          <w:szCs w:val="24"/>
        </w:rPr>
        <w:t>risk of c</w:t>
      </w:r>
      <w:r w:rsidR="00E66B19" w:rsidRPr="00E66B19">
        <w:rPr>
          <w:rFonts w:asciiTheme="majorBidi" w:hAnsiTheme="majorBidi"/>
          <w:bCs w:val="0"/>
          <w:szCs w:val="24"/>
        </w:rPr>
        <w:t>atching the disease.</w:t>
      </w:r>
      <w:r w:rsidR="00607486">
        <w:rPr>
          <w:rFonts w:asciiTheme="majorBidi" w:hAnsiTheme="majorBidi"/>
          <w:bCs w:val="0"/>
          <w:szCs w:val="24"/>
        </w:rPr>
        <w:t xml:space="preserve"> </w:t>
      </w:r>
    </w:p>
    <w:p w:rsidR="000D7FDE" w:rsidRPr="000D7FDE" w:rsidRDefault="000D7FDE" w:rsidP="000D7FDE"/>
    <w:p w:rsidR="00C4345B" w:rsidRPr="0006507C" w:rsidRDefault="00E66B19" w:rsidP="00C4345B">
      <w:pPr>
        <w:pStyle w:val="Heading1"/>
        <w:spacing w:line="360" w:lineRule="auto"/>
        <w:contextualSpacing/>
        <w:jc w:val="both"/>
        <w:rPr>
          <w:rFonts w:asciiTheme="majorBidi" w:hAnsiTheme="majorBidi"/>
          <w:b/>
          <w:bCs w:val="0"/>
          <w:i/>
          <w:iCs/>
          <w:szCs w:val="24"/>
        </w:rPr>
      </w:pPr>
      <w:r w:rsidRPr="0006507C">
        <w:rPr>
          <w:rFonts w:asciiTheme="majorBidi" w:hAnsiTheme="majorBidi"/>
          <w:b/>
          <w:bCs w:val="0"/>
          <w:i/>
          <w:iCs/>
          <w:szCs w:val="24"/>
        </w:rPr>
        <w:lastRenderedPageBreak/>
        <w:t>Clinical symptoms o</w:t>
      </w:r>
      <w:r w:rsidR="00607486" w:rsidRPr="0006507C">
        <w:rPr>
          <w:rFonts w:asciiTheme="majorBidi" w:hAnsiTheme="majorBidi"/>
          <w:b/>
          <w:bCs w:val="0"/>
          <w:i/>
          <w:iCs/>
          <w:szCs w:val="24"/>
        </w:rPr>
        <w:t>f Shigellosis</w:t>
      </w:r>
    </w:p>
    <w:p w:rsidR="001A131D" w:rsidRPr="001A131D" w:rsidRDefault="00607486" w:rsidP="003E6597">
      <w:pPr>
        <w:pStyle w:val="Heading1"/>
        <w:spacing w:line="360" w:lineRule="auto"/>
        <w:contextualSpacing/>
        <w:jc w:val="both"/>
        <w:rPr>
          <w:rFonts w:asciiTheme="majorBidi" w:hAnsiTheme="majorBidi"/>
          <w:b/>
          <w:bCs w:val="0"/>
          <w:szCs w:val="24"/>
        </w:rPr>
      </w:pPr>
      <w:r>
        <w:rPr>
          <w:rFonts w:asciiTheme="majorBidi" w:hAnsiTheme="majorBidi"/>
          <w:bCs w:val="0"/>
          <w:szCs w:val="24"/>
        </w:rPr>
        <w:t>D</w:t>
      </w:r>
      <w:r w:rsidR="00E66B19" w:rsidRPr="00607486">
        <w:rPr>
          <w:rFonts w:asciiTheme="majorBidi" w:hAnsiTheme="majorBidi"/>
          <w:bCs w:val="0"/>
          <w:szCs w:val="24"/>
        </w:rPr>
        <w:t xml:space="preserve">isease caused by </w:t>
      </w:r>
      <w:r w:rsidR="00E66B19" w:rsidRPr="00607486">
        <w:rPr>
          <w:rFonts w:asciiTheme="majorBidi" w:hAnsiTheme="majorBidi"/>
          <w:bCs w:val="0"/>
          <w:i/>
          <w:iCs/>
          <w:szCs w:val="24"/>
        </w:rPr>
        <w:t>Shigella</w:t>
      </w:r>
      <w:r w:rsidR="00E66B19" w:rsidRPr="00607486">
        <w:rPr>
          <w:rFonts w:asciiTheme="majorBidi" w:hAnsiTheme="majorBidi"/>
          <w:bCs w:val="0"/>
          <w:szCs w:val="24"/>
        </w:rPr>
        <w:t xml:space="preserve"> is called Shigellosis. Shigellosis is an infectious disease that affects a part of the small intestine.</w:t>
      </w:r>
      <w:r w:rsidR="001A131D">
        <w:rPr>
          <w:rFonts w:asciiTheme="majorBidi" w:hAnsiTheme="majorBidi"/>
          <w:b/>
          <w:bCs w:val="0"/>
          <w:szCs w:val="24"/>
        </w:rPr>
        <w:t xml:space="preserve"> </w:t>
      </w:r>
      <w:r w:rsidRPr="00607486">
        <w:rPr>
          <w:rFonts w:asciiTheme="majorBidi" w:hAnsiTheme="majorBidi"/>
          <w:bCs w:val="0"/>
          <w:szCs w:val="24"/>
        </w:rPr>
        <w:t>Most</w:t>
      </w:r>
      <w:r w:rsidR="00E66B19" w:rsidRPr="00607486">
        <w:rPr>
          <w:rFonts w:asciiTheme="majorBidi" w:hAnsiTheme="majorBidi"/>
          <w:bCs w:val="0"/>
          <w:szCs w:val="24"/>
        </w:rPr>
        <w:t xml:space="preserve"> Symptoms of </w:t>
      </w:r>
      <w:r w:rsidR="00E66B19" w:rsidRPr="00607486">
        <w:rPr>
          <w:rFonts w:asciiTheme="majorBidi" w:hAnsiTheme="majorBidi"/>
          <w:bCs w:val="0"/>
          <w:i/>
          <w:iCs/>
          <w:szCs w:val="24"/>
        </w:rPr>
        <w:t>Shigella</w:t>
      </w:r>
      <w:r w:rsidR="00E66B19" w:rsidRPr="00607486">
        <w:rPr>
          <w:rFonts w:asciiTheme="majorBidi" w:hAnsiTheme="majorBidi"/>
          <w:bCs w:val="0"/>
          <w:szCs w:val="24"/>
        </w:rPr>
        <w:t xml:space="preserve"> infection include diarrhea, fever, nausea, vomiting, cramps and abdominal pain, blood,</w:t>
      </w:r>
      <w:r w:rsidR="009C7549" w:rsidRPr="00607486">
        <w:rPr>
          <w:rFonts w:asciiTheme="majorBidi" w:hAnsiTheme="majorBidi"/>
          <w:bCs w:val="0"/>
          <w:szCs w:val="24"/>
        </w:rPr>
        <w:t xml:space="preserve"> </w:t>
      </w:r>
      <w:r w:rsidR="00E66B19" w:rsidRPr="00607486">
        <w:rPr>
          <w:rFonts w:asciiTheme="majorBidi" w:hAnsiTheme="majorBidi"/>
          <w:bCs w:val="0"/>
          <w:szCs w:val="24"/>
        </w:rPr>
        <w:t>mucus or pus in the stool</w:t>
      </w:r>
      <w:r w:rsidR="00860E2B">
        <w:rPr>
          <w:rFonts w:asciiTheme="majorBidi" w:hAnsiTheme="majorBidi"/>
          <w:b/>
          <w:bCs w:val="0"/>
          <w:szCs w:val="24"/>
        </w:rPr>
        <w:t xml:space="preserve">. </w:t>
      </w:r>
      <w:r w:rsidR="00860E2B" w:rsidRPr="00607486">
        <w:rPr>
          <w:rFonts w:asciiTheme="majorBidi" w:hAnsiTheme="majorBidi"/>
          <w:bCs w:val="0"/>
          <w:szCs w:val="24"/>
        </w:rPr>
        <w:t>S</w:t>
      </w:r>
      <w:r w:rsidR="00E66B19" w:rsidRPr="00607486">
        <w:rPr>
          <w:rFonts w:asciiTheme="majorBidi" w:hAnsiTheme="majorBidi"/>
          <w:bCs w:val="0"/>
          <w:szCs w:val="24"/>
        </w:rPr>
        <w:t>udden</w:t>
      </w:r>
      <w:r w:rsidR="00860E2B">
        <w:rPr>
          <w:rFonts w:asciiTheme="majorBidi" w:hAnsiTheme="majorBidi"/>
          <w:bCs w:val="0"/>
          <w:szCs w:val="24"/>
        </w:rPr>
        <w:t xml:space="preserve"> onset of  </w:t>
      </w:r>
      <w:r w:rsidR="00860E2B" w:rsidRPr="00860E2B">
        <w:rPr>
          <w:rFonts w:asciiTheme="majorBidi" w:hAnsiTheme="majorBidi"/>
          <w:bCs w:val="0"/>
          <w:i/>
          <w:iCs/>
          <w:szCs w:val="24"/>
        </w:rPr>
        <w:t>shigella</w:t>
      </w:r>
      <w:r w:rsidR="00860E2B">
        <w:rPr>
          <w:rFonts w:asciiTheme="majorBidi" w:hAnsiTheme="majorBidi"/>
          <w:bCs w:val="0"/>
          <w:szCs w:val="24"/>
        </w:rPr>
        <w:t xml:space="preserve"> is associated with </w:t>
      </w:r>
      <w:r w:rsidR="00E66B19" w:rsidRPr="00607486">
        <w:rPr>
          <w:rFonts w:asciiTheme="majorBidi" w:hAnsiTheme="majorBidi"/>
          <w:bCs w:val="0"/>
          <w:szCs w:val="24"/>
        </w:rPr>
        <w:t>abdominal pain</w:t>
      </w:r>
      <w:r w:rsidR="002677C7">
        <w:rPr>
          <w:rFonts w:asciiTheme="majorBidi" w:hAnsiTheme="majorBidi"/>
          <w:bCs w:val="0"/>
          <w:szCs w:val="24"/>
        </w:rPr>
        <w:t xml:space="preserve">, fever and </w:t>
      </w:r>
      <w:r w:rsidR="00E66B19" w:rsidRPr="00607486">
        <w:rPr>
          <w:rFonts w:asciiTheme="majorBidi" w:hAnsiTheme="majorBidi"/>
          <w:bCs w:val="0"/>
          <w:szCs w:val="24"/>
        </w:rPr>
        <w:t>watery diarrhea</w:t>
      </w:r>
      <w:r w:rsidR="002677C7">
        <w:rPr>
          <w:rFonts w:asciiTheme="majorBidi" w:hAnsiTheme="majorBidi"/>
          <w:bCs w:val="0"/>
          <w:szCs w:val="24"/>
        </w:rPr>
        <w:t xml:space="preserve"> that</w:t>
      </w:r>
      <w:r w:rsidR="00E66B19" w:rsidRPr="00607486">
        <w:rPr>
          <w:rFonts w:asciiTheme="majorBidi" w:hAnsiTheme="majorBidi"/>
          <w:bCs w:val="0"/>
          <w:szCs w:val="24"/>
        </w:rPr>
        <w:t xml:space="preserve"> </w:t>
      </w:r>
      <w:r w:rsidR="002677C7">
        <w:rPr>
          <w:rFonts w:asciiTheme="majorBidi" w:hAnsiTheme="majorBidi"/>
          <w:bCs w:val="0"/>
          <w:szCs w:val="24"/>
        </w:rPr>
        <w:t>just occurs</w:t>
      </w:r>
      <w:r w:rsidR="009C7549" w:rsidRPr="00607486">
        <w:rPr>
          <w:rFonts w:asciiTheme="majorBidi" w:hAnsiTheme="majorBidi"/>
          <w:bCs w:val="0"/>
          <w:szCs w:val="24"/>
        </w:rPr>
        <w:t xml:space="preserve"> </w:t>
      </w:r>
      <w:r w:rsidR="00E66B19" w:rsidRPr="00607486">
        <w:rPr>
          <w:rFonts w:asciiTheme="majorBidi" w:hAnsiTheme="majorBidi"/>
          <w:bCs w:val="0"/>
          <w:szCs w:val="24"/>
        </w:rPr>
        <w:t xml:space="preserve">4 hours </w:t>
      </w:r>
      <w:r w:rsidR="003E6597" w:rsidRPr="00607486">
        <w:rPr>
          <w:rFonts w:asciiTheme="majorBidi" w:hAnsiTheme="majorBidi"/>
          <w:bCs w:val="0"/>
          <w:szCs w:val="24"/>
        </w:rPr>
        <w:t xml:space="preserve">after </w:t>
      </w:r>
      <w:r w:rsidR="003E6597">
        <w:rPr>
          <w:rFonts w:asciiTheme="majorBidi" w:hAnsiTheme="majorBidi"/>
          <w:bCs w:val="0"/>
          <w:szCs w:val="24"/>
        </w:rPr>
        <w:t xml:space="preserve">bacterial </w:t>
      </w:r>
      <w:r w:rsidR="00E66B19" w:rsidRPr="00607486">
        <w:rPr>
          <w:rFonts w:asciiTheme="majorBidi" w:hAnsiTheme="majorBidi"/>
          <w:bCs w:val="0"/>
          <w:szCs w:val="24"/>
        </w:rPr>
        <w:t>spread</w:t>
      </w:r>
      <w:r w:rsidR="003E6597">
        <w:rPr>
          <w:rFonts w:asciiTheme="majorBidi" w:hAnsiTheme="majorBidi"/>
          <w:bCs w:val="0"/>
          <w:szCs w:val="24"/>
        </w:rPr>
        <w:t>ing</w:t>
      </w:r>
      <w:r w:rsidR="00E66B19" w:rsidRPr="00607486">
        <w:rPr>
          <w:rFonts w:asciiTheme="majorBidi" w:hAnsiTheme="majorBidi"/>
          <w:bCs w:val="0"/>
          <w:szCs w:val="24"/>
        </w:rPr>
        <w:t xml:space="preserve"> in the ileum and colon</w:t>
      </w:r>
      <w:r w:rsidR="001A131D">
        <w:rPr>
          <w:rFonts w:asciiTheme="majorBidi" w:hAnsiTheme="majorBidi"/>
          <w:bCs w:val="0"/>
          <w:szCs w:val="24"/>
        </w:rPr>
        <w:t>.</w:t>
      </w:r>
      <w:r w:rsidR="00355EC8">
        <w:rPr>
          <w:rFonts w:asciiTheme="majorBidi" w:hAnsiTheme="majorBidi"/>
          <w:bCs w:val="0"/>
          <w:szCs w:val="24"/>
        </w:rPr>
        <w:t xml:space="preserve"> </w:t>
      </w:r>
    </w:p>
    <w:p w:rsidR="000D7FDE" w:rsidRPr="000D7FDE" w:rsidRDefault="00355EC8" w:rsidP="000D7FDE">
      <w:pPr>
        <w:pStyle w:val="Heading1"/>
        <w:spacing w:line="360" w:lineRule="auto"/>
        <w:contextualSpacing/>
        <w:jc w:val="both"/>
        <w:rPr>
          <w:rFonts w:asciiTheme="majorBidi" w:hAnsiTheme="majorBidi"/>
          <w:bCs w:val="0"/>
          <w:szCs w:val="24"/>
        </w:rPr>
      </w:pPr>
      <w:r w:rsidRPr="00607486">
        <w:rPr>
          <w:rFonts w:asciiTheme="majorBidi" w:hAnsiTheme="majorBidi"/>
          <w:bCs w:val="0"/>
          <w:szCs w:val="24"/>
        </w:rPr>
        <w:t>Daily</w:t>
      </w:r>
      <w:r>
        <w:rPr>
          <w:rFonts w:asciiTheme="majorBidi" w:hAnsiTheme="majorBidi"/>
          <w:bCs w:val="0"/>
          <w:szCs w:val="24"/>
        </w:rPr>
        <w:t>,</w:t>
      </w:r>
      <w:r w:rsidRPr="00607486">
        <w:rPr>
          <w:rFonts w:asciiTheme="majorBidi" w:hAnsiTheme="majorBidi"/>
          <w:bCs w:val="0"/>
          <w:szCs w:val="24"/>
        </w:rPr>
        <w:t xml:space="preserve"> 300-200 mg serum protein is</w:t>
      </w:r>
      <w:r>
        <w:rPr>
          <w:rFonts w:asciiTheme="majorBidi" w:hAnsiTheme="majorBidi"/>
          <w:bCs w:val="0"/>
          <w:szCs w:val="24"/>
        </w:rPr>
        <w:t xml:space="preserve"> also</w:t>
      </w:r>
      <w:r w:rsidRPr="00607486">
        <w:rPr>
          <w:rFonts w:asciiTheme="majorBidi" w:hAnsiTheme="majorBidi"/>
          <w:bCs w:val="0"/>
          <w:szCs w:val="24"/>
        </w:rPr>
        <w:t xml:space="preserve"> lost</w:t>
      </w:r>
      <w:r>
        <w:rPr>
          <w:rFonts w:asciiTheme="majorBidi" w:hAnsiTheme="majorBidi"/>
          <w:bCs w:val="0"/>
          <w:szCs w:val="24"/>
        </w:rPr>
        <w:t xml:space="preserve"> </w:t>
      </w:r>
      <w:r w:rsidRPr="00607486">
        <w:rPr>
          <w:rFonts w:asciiTheme="majorBidi" w:hAnsiTheme="majorBidi"/>
          <w:bCs w:val="0"/>
          <w:szCs w:val="24"/>
        </w:rPr>
        <w:t>in the feces</w:t>
      </w:r>
      <w:r>
        <w:rPr>
          <w:rFonts w:asciiTheme="majorBidi" w:hAnsiTheme="majorBidi"/>
          <w:bCs w:val="0"/>
          <w:szCs w:val="24"/>
        </w:rPr>
        <w:t>.</w:t>
      </w:r>
      <w:r w:rsidRPr="00607486">
        <w:rPr>
          <w:rFonts w:asciiTheme="majorBidi" w:hAnsiTheme="majorBidi"/>
          <w:bCs w:val="0"/>
          <w:szCs w:val="24"/>
        </w:rPr>
        <w:t xml:space="preserve"> </w:t>
      </w:r>
      <w:r w:rsidR="001A131D" w:rsidRPr="00607486">
        <w:rPr>
          <w:rFonts w:asciiTheme="majorBidi" w:hAnsiTheme="majorBidi"/>
          <w:bCs w:val="0"/>
          <w:szCs w:val="24"/>
        </w:rPr>
        <w:t>I</w:t>
      </w:r>
      <w:r w:rsidR="00E66B19" w:rsidRPr="00607486">
        <w:rPr>
          <w:rFonts w:asciiTheme="majorBidi" w:hAnsiTheme="majorBidi"/>
          <w:bCs w:val="0"/>
          <w:szCs w:val="24"/>
        </w:rPr>
        <w:t>ts</w:t>
      </w:r>
      <w:r w:rsidR="001A131D">
        <w:rPr>
          <w:rFonts w:asciiTheme="majorBidi" w:hAnsiTheme="majorBidi"/>
          <w:bCs w:val="0"/>
          <w:szCs w:val="24"/>
        </w:rPr>
        <w:t xml:space="preserve"> </w:t>
      </w:r>
      <w:r w:rsidR="00E92A64">
        <w:rPr>
          <w:rFonts w:asciiTheme="majorBidi" w:hAnsiTheme="majorBidi"/>
          <w:bCs w:val="0"/>
          <w:szCs w:val="24"/>
        </w:rPr>
        <w:t xml:space="preserve">symptoms will be observed </w:t>
      </w:r>
      <w:r w:rsidR="00E66B19" w:rsidRPr="00607486">
        <w:rPr>
          <w:rFonts w:asciiTheme="majorBidi" w:hAnsiTheme="majorBidi"/>
          <w:bCs w:val="0"/>
          <w:szCs w:val="24"/>
        </w:rPr>
        <w:t>between</w:t>
      </w:r>
      <w:r w:rsidR="00607486">
        <w:rPr>
          <w:rFonts w:asciiTheme="majorBidi" w:hAnsiTheme="majorBidi"/>
          <w:bCs w:val="0"/>
          <w:szCs w:val="24"/>
        </w:rPr>
        <w:t xml:space="preserve"> </w:t>
      </w:r>
      <w:r w:rsidR="00E66B19" w:rsidRPr="00607486">
        <w:rPr>
          <w:rFonts w:asciiTheme="majorBidi" w:hAnsiTheme="majorBidi"/>
          <w:bCs w:val="0"/>
          <w:szCs w:val="24"/>
        </w:rPr>
        <w:t>1 to7</w:t>
      </w:r>
      <w:r w:rsidR="00607486">
        <w:rPr>
          <w:rFonts w:asciiTheme="majorBidi" w:hAnsiTheme="majorBidi"/>
          <w:bCs w:val="0"/>
          <w:szCs w:val="24"/>
        </w:rPr>
        <w:t xml:space="preserve"> </w:t>
      </w:r>
      <w:r w:rsidR="00E66B19" w:rsidRPr="00607486">
        <w:rPr>
          <w:rFonts w:asciiTheme="majorBidi" w:hAnsiTheme="majorBidi"/>
          <w:bCs w:val="0"/>
          <w:szCs w:val="24"/>
        </w:rPr>
        <w:t>days after</w:t>
      </w:r>
      <w:r w:rsidR="009C7549" w:rsidRPr="00607486">
        <w:rPr>
          <w:rFonts w:asciiTheme="majorBidi" w:hAnsiTheme="majorBidi"/>
          <w:bCs w:val="0"/>
          <w:szCs w:val="24"/>
        </w:rPr>
        <w:t xml:space="preserve"> </w:t>
      </w:r>
      <w:r w:rsidR="00E66B19" w:rsidRPr="00607486">
        <w:rPr>
          <w:rFonts w:asciiTheme="majorBidi" w:hAnsiTheme="majorBidi"/>
          <w:bCs w:val="0"/>
          <w:szCs w:val="24"/>
        </w:rPr>
        <w:t>entry of</w:t>
      </w:r>
      <w:r w:rsidR="009C7549" w:rsidRPr="00607486">
        <w:rPr>
          <w:rFonts w:asciiTheme="majorBidi" w:hAnsiTheme="majorBidi"/>
          <w:bCs w:val="0"/>
          <w:szCs w:val="24"/>
        </w:rPr>
        <w:t xml:space="preserve"> </w:t>
      </w:r>
      <w:r w:rsidR="00E66B19" w:rsidRPr="00607486">
        <w:rPr>
          <w:rFonts w:asciiTheme="majorBidi" w:hAnsiTheme="majorBidi"/>
          <w:bCs w:val="0"/>
          <w:szCs w:val="24"/>
        </w:rPr>
        <w:t xml:space="preserve">bacteria. </w:t>
      </w:r>
      <w:r w:rsidR="00607486" w:rsidRPr="00607486">
        <w:rPr>
          <w:rFonts w:asciiTheme="majorBidi" w:hAnsiTheme="majorBidi"/>
          <w:bCs w:val="0"/>
          <w:szCs w:val="24"/>
        </w:rPr>
        <w:t>T</w:t>
      </w:r>
      <w:r w:rsidR="00E66B19" w:rsidRPr="00607486">
        <w:rPr>
          <w:rFonts w:asciiTheme="majorBidi" w:hAnsiTheme="majorBidi"/>
          <w:bCs w:val="0"/>
          <w:szCs w:val="24"/>
        </w:rPr>
        <w:t>he diagnosis is based on blood and feces.</w:t>
      </w:r>
      <w:r w:rsidR="00E92A64">
        <w:rPr>
          <w:rFonts w:asciiTheme="majorBidi" w:hAnsiTheme="majorBidi"/>
          <w:b/>
          <w:bCs w:val="0"/>
          <w:szCs w:val="24"/>
        </w:rPr>
        <w:t xml:space="preserve"> </w:t>
      </w:r>
      <w:r w:rsidR="00A75809" w:rsidRPr="00607486">
        <w:rPr>
          <w:rFonts w:asciiTheme="majorBidi" w:hAnsiTheme="majorBidi"/>
          <w:bCs w:val="0"/>
          <w:szCs w:val="24"/>
        </w:rPr>
        <w:t>Neutrophil in stool smear is</w:t>
      </w:r>
      <w:r w:rsidR="00E66B19" w:rsidRPr="00607486">
        <w:rPr>
          <w:rFonts w:asciiTheme="majorBidi" w:hAnsiTheme="majorBidi"/>
          <w:bCs w:val="0"/>
          <w:szCs w:val="24"/>
        </w:rPr>
        <w:t xml:space="preserve"> a </w:t>
      </w:r>
      <w:r w:rsidR="00A75809">
        <w:rPr>
          <w:rFonts w:asciiTheme="majorBidi" w:hAnsiTheme="majorBidi"/>
          <w:bCs w:val="0"/>
          <w:szCs w:val="24"/>
        </w:rPr>
        <w:t>reliable</w:t>
      </w:r>
      <w:r w:rsidR="00E66B19" w:rsidRPr="00607486">
        <w:rPr>
          <w:rFonts w:asciiTheme="majorBidi" w:hAnsiTheme="majorBidi"/>
          <w:bCs w:val="0"/>
          <w:szCs w:val="24"/>
        </w:rPr>
        <w:t xml:space="preserve"> sign of </w:t>
      </w:r>
      <w:r w:rsidR="00A75809">
        <w:rPr>
          <w:rFonts w:asciiTheme="majorBidi" w:hAnsiTheme="majorBidi"/>
          <w:bCs w:val="0"/>
          <w:szCs w:val="24"/>
        </w:rPr>
        <w:t xml:space="preserve">infection. </w:t>
      </w:r>
      <w:r w:rsidR="00E9617E">
        <w:rPr>
          <w:rFonts w:asciiTheme="majorBidi" w:hAnsiTheme="majorBidi"/>
          <w:b/>
          <w:bCs w:val="0"/>
          <w:szCs w:val="24"/>
        </w:rPr>
        <w:fldChar w:fldCharType="begin"/>
      </w:r>
      <w:r w:rsidR="001E0B0E">
        <w:rPr>
          <w:rFonts w:asciiTheme="majorBidi" w:hAnsiTheme="majorBidi"/>
          <w:bCs w:val="0"/>
          <w:szCs w:val="24"/>
        </w:rPr>
        <w:instrText xml:space="preserve"> ADDIN EN.CITE &lt;EndNote&gt;&lt;Cite&gt;&lt;Author&gt;Kay&lt;/Author&gt;&lt;Year&gt;1999&lt;/Year&gt;&lt;RecNum&gt;74&lt;/RecNum&gt;&lt;DisplayText&gt;[2]&lt;/DisplayText&gt;&lt;record&gt;&lt;rec-number&gt;74&lt;/rec-number&gt;&lt;foreign-keys&gt;&lt;key app="EN" db-id="tssf9ftp70xdtiezvek5fdx7we005ppsevdp"&gt;74&lt;/key&gt;&lt;/foreign-keys&gt;&lt;ref-type name="Journal Article"&gt;17&lt;/ref-type&gt;&lt;contributors&gt;&lt;authors&gt;&lt;author&gt;Kay, B&lt;/author&gt;&lt;author&gt;Clemens, J&lt;/author&gt;&lt;author&gt;Kotloff, K&lt;/author&gt;&lt;/authors&gt;&lt;/contributors&gt;&lt;titles&gt;&lt;title&gt;Generic protocol to estimate the burden of shigella diarrhoea and dysenteric mortal&lt;/title&gt;&lt;secondary-title&gt;World Health Organization Geneva. Tex Book&lt;/secondary-title&gt;&lt;/titles&gt;&lt;dates&gt;&lt;year&gt;1999&lt;/year&gt;&lt;/dates&gt;&lt;urls&gt;&lt;/urls&gt;&lt;/record&gt;&lt;/Cite&gt;&lt;/EndNote&gt;</w:instrText>
      </w:r>
      <w:r w:rsidR="00E9617E">
        <w:rPr>
          <w:rFonts w:asciiTheme="majorBidi" w:hAnsiTheme="majorBidi"/>
          <w:b/>
          <w:bCs w:val="0"/>
          <w:szCs w:val="24"/>
        </w:rPr>
        <w:fldChar w:fldCharType="separate"/>
      </w:r>
      <w:r w:rsidR="001E0B0E">
        <w:rPr>
          <w:rFonts w:asciiTheme="majorBidi" w:hAnsiTheme="majorBidi"/>
          <w:bCs w:val="0"/>
          <w:noProof/>
          <w:szCs w:val="24"/>
        </w:rPr>
        <w:t>[</w:t>
      </w:r>
      <w:hyperlink w:anchor="_ENREF_2" w:tooltip="Kay, 1999 #74" w:history="1">
        <w:r w:rsidR="00C4345B">
          <w:rPr>
            <w:rFonts w:asciiTheme="majorBidi" w:hAnsiTheme="majorBidi"/>
            <w:bCs w:val="0"/>
            <w:noProof/>
            <w:szCs w:val="24"/>
          </w:rPr>
          <w:t>2</w:t>
        </w:r>
      </w:hyperlink>
      <w:r w:rsidR="001E0B0E">
        <w:rPr>
          <w:rFonts w:asciiTheme="majorBidi" w:hAnsiTheme="majorBidi"/>
          <w:bCs w:val="0"/>
          <w:noProof/>
          <w:szCs w:val="24"/>
        </w:rPr>
        <w:t>]</w:t>
      </w:r>
      <w:r w:rsidR="00E9617E">
        <w:rPr>
          <w:rFonts w:asciiTheme="majorBidi" w:hAnsiTheme="majorBidi"/>
          <w:b/>
          <w:bCs w:val="0"/>
          <w:szCs w:val="24"/>
        </w:rPr>
        <w:fldChar w:fldCharType="end"/>
      </w:r>
      <w:r w:rsidR="005344B6">
        <w:rPr>
          <w:rFonts w:asciiTheme="majorBidi" w:hAnsiTheme="majorBidi"/>
          <w:bCs w:val="0"/>
          <w:szCs w:val="24"/>
        </w:rPr>
        <w:t xml:space="preserve">. </w:t>
      </w:r>
      <w:r w:rsidR="00607486">
        <w:rPr>
          <w:rFonts w:asciiTheme="majorBidi" w:hAnsiTheme="majorBidi"/>
          <w:bCs w:val="0"/>
          <w:szCs w:val="24"/>
        </w:rPr>
        <w:t>Bacteria produce toxins that usually attack</w:t>
      </w:r>
      <w:r w:rsidR="00E66B19" w:rsidRPr="00607486">
        <w:rPr>
          <w:rFonts w:asciiTheme="majorBidi" w:hAnsiTheme="majorBidi"/>
          <w:bCs w:val="0"/>
          <w:szCs w:val="24"/>
        </w:rPr>
        <w:t xml:space="preserve"> the epithelial cells of the colon and causes wounds</w:t>
      </w:r>
      <w:r w:rsidR="005F2E9E">
        <w:rPr>
          <w:rFonts w:asciiTheme="majorBidi" w:hAnsiTheme="majorBidi"/>
          <w:bCs w:val="0"/>
          <w:szCs w:val="24"/>
        </w:rPr>
        <w:t xml:space="preserve"> and inflammation in</w:t>
      </w:r>
      <w:r w:rsidR="00E66B19" w:rsidRPr="00607486">
        <w:rPr>
          <w:rFonts w:asciiTheme="majorBidi" w:hAnsiTheme="majorBidi"/>
          <w:bCs w:val="0"/>
          <w:szCs w:val="24"/>
        </w:rPr>
        <w:t xml:space="preserve"> the intestinal wall.</w:t>
      </w:r>
      <w:r w:rsidR="00607486">
        <w:rPr>
          <w:rFonts w:asciiTheme="majorBidi" w:hAnsiTheme="majorBidi"/>
          <w:bCs w:val="0"/>
          <w:szCs w:val="24"/>
        </w:rPr>
        <w:t xml:space="preserve"> </w:t>
      </w:r>
      <w:r w:rsidR="005F2E9E">
        <w:rPr>
          <w:rFonts w:asciiTheme="majorBidi" w:hAnsiTheme="majorBidi"/>
          <w:bCs w:val="0"/>
          <w:szCs w:val="24"/>
        </w:rPr>
        <w:t>These toxins</w:t>
      </w:r>
      <w:r w:rsidR="00E66B19" w:rsidRPr="00607486">
        <w:rPr>
          <w:rFonts w:asciiTheme="majorBidi" w:hAnsiTheme="majorBidi"/>
          <w:bCs w:val="0"/>
          <w:szCs w:val="24"/>
        </w:rPr>
        <w:t xml:space="preserve"> may have two roles, </w:t>
      </w:r>
      <w:r w:rsidR="00582184" w:rsidRPr="00607486">
        <w:rPr>
          <w:rFonts w:asciiTheme="majorBidi" w:hAnsiTheme="majorBidi"/>
          <w:bCs w:val="0"/>
          <w:szCs w:val="24"/>
        </w:rPr>
        <w:t>first</w:t>
      </w:r>
      <w:r>
        <w:rPr>
          <w:rFonts w:asciiTheme="majorBidi" w:hAnsiTheme="majorBidi"/>
          <w:bCs w:val="0"/>
          <w:szCs w:val="24"/>
        </w:rPr>
        <w:t>ly</w:t>
      </w:r>
      <w:r w:rsidR="00E66B19" w:rsidRPr="00607486">
        <w:rPr>
          <w:rFonts w:asciiTheme="majorBidi" w:hAnsiTheme="majorBidi"/>
          <w:bCs w:val="0"/>
          <w:szCs w:val="24"/>
        </w:rPr>
        <w:t>, the toxin acts like enterotoxin and produce watery diarrhea, which occurs early in the disease, second</w:t>
      </w:r>
      <w:r>
        <w:rPr>
          <w:rFonts w:asciiTheme="majorBidi" w:hAnsiTheme="majorBidi"/>
          <w:bCs w:val="0"/>
          <w:szCs w:val="24"/>
        </w:rPr>
        <w:t>ly</w:t>
      </w:r>
      <w:r w:rsidR="00E66B19" w:rsidRPr="00607486">
        <w:rPr>
          <w:rFonts w:asciiTheme="majorBidi" w:hAnsiTheme="majorBidi"/>
          <w:bCs w:val="0"/>
          <w:szCs w:val="24"/>
        </w:rPr>
        <w:t>, after local invasion of bacteria in the gut due to inhib</w:t>
      </w:r>
      <w:r w:rsidR="00607486">
        <w:rPr>
          <w:rFonts w:asciiTheme="majorBidi" w:hAnsiTheme="majorBidi"/>
          <w:bCs w:val="0"/>
          <w:szCs w:val="24"/>
        </w:rPr>
        <w:t xml:space="preserve">ition of protein synthesis and </w:t>
      </w:r>
      <w:r w:rsidR="00582184">
        <w:rPr>
          <w:rFonts w:asciiTheme="majorBidi" w:hAnsiTheme="majorBidi"/>
          <w:bCs w:val="0"/>
          <w:szCs w:val="24"/>
        </w:rPr>
        <w:t>cyto</w:t>
      </w:r>
      <w:r w:rsidR="00607486">
        <w:rPr>
          <w:rFonts w:asciiTheme="majorBidi" w:hAnsiTheme="majorBidi"/>
          <w:bCs w:val="0"/>
          <w:szCs w:val="24"/>
        </w:rPr>
        <w:t>t</w:t>
      </w:r>
      <w:r w:rsidR="00582184">
        <w:rPr>
          <w:rFonts w:asciiTheme="majorBidi" w:hAnsiTheme="majorBidi"/>
          <w:bCs w:val="0"/>
          <w:szCs w:val="24"/>
        </w:rPr>
        <w:t>oxic</w:t>
      </w:r>
      <w:r w:rsidR="00E66B19" w:rsidRPr="00607486">
        <w:rPr>
          <w:rFonts w:asciiTheme="majorBidi" w:hAnsiTheme="majorBidi"/>
          <w:bCs w:val="0"/>
          <w:szCs w:val="24"/>
        </w:rPr>
        <w:t xml:space="preserve"> properties</w:t>
      </w:r>
      <w:r w:rsidR="00582184">
        <w:rPr>
          <w:rFonts w:asciiTheme="majorBidi" w:hAnsiTheme="majorBidi"/>
          <w:bCs w:val="0"/>
          <w:szCs w:val="24"/>
        </w:rPr>
        <w:t>,</w:t>
      </w:r>
      <w:r w:rsidR="00E66B19" w:rsidRPr="00607486">
        <w:rPr>
          <w:rFonts w:asciiTheme="majorBidi" w:hAnsiTheme="majorBidi"/>
          <w:bCs w:val="0"/>
          <w:szCs w:val="24"/>
        </w:rPr>
        <w:t xml:space="preserve"> the cells are destroyed and the wound</w:t>
      </w:r>
      <w:r w:rsidR="00607486">
        <w:rPr>
          <w:rFonts w:asciiTheme="majorBidi" w:hAnsiTheme="majorBidi"/>
          <w:bCs w:val="0"/>
          <w:szCs w:val="24"/>
        </w:rPr>
        <w:t xml:space="preserve"> </w:t>
      </w:r>
      <w:r w:rsidR="00E66B19" w:rsidRPr="00607486">
        <w:rPr>
          <w:rFonts w:asciiTheme="majorBidi" w:hAnsiTheme="majorBidi"/>
          <w:bCs w:val="0"/>
          <w:szCs w:val="24"/>
        </w:rPr>
        <w:t>is created.</w:t>
      </w:r>
      <w:r w:rsidR="00607486">
        <w:rPr>
          <w:rFonts w:asciiTheme="majorBidi" w:hAnsiTheme="majorBidi"/>
          <w:bCs w:val="0"/>
          <w:szCs w:val="24"/>
        </w:rPr>
        <w:t xml:space="preserve"> </w:t>
      </w:r>
      <w:r w:rsidR="00E66B19" w:rsidRPr="00607486">
        <w:rPr>
          <w:rFonts w:asciiTheme="majorBidi" w:hAnsiTheme="majorBidi"/>
          <w:bCs w:val="0"/>
          <w:szCs w:val="24"/>
        </w:rPr>
        <w:t xml:space="preserve">In this situation, </w:t>
      </w:r>
      <w:r w:rsidR="003B3718">
        <w:rPr>
          <w:rFonts w:asciiTheme="majorBidi" w:hAnsiTheme="majorBidi"/>
          <w:bCs w:val="0"/>
          <w:szCs w:val="24"/>
        </w:rPr>
        <w:t>diarrhea</w:t>
      </w:r>
      <w:r w:rsidR="00E66B19" w:rsidRPr="00607486">
        <w:rPr>
          <w:rFonts w:asciiTheme="majorBidi" w:hAnsiTheme="majorBidi"/>
          <w:bCs w:val="0"/>
          <w:szCs w:val="24"/>
        </w:rPr>
        <w:t xml:space="preserve"> with blood and mucus is observed.</w:t>
      </w:r>
      <w:r w:rsidR="00607486">
        <w:rPr>
          <w:rFonts w:asciiTheme="majorBidi" w:hAnsiTheme="majorBidi"/>
          <w:bCs w:val="0"/>
          <w:szCs w:val="24"/>
        </w:rPr>
        <w:t xml:space="preserve"> </w:t>
      </w:r>
      <w:r w:rsidR="00D00922" w:rsidRPr="00607486">
        <w:rPr>
          <w:rFonts w:asciiTheme="majorBidi" w:hAnsiTheme="majorBidi"/>
          <w:bCs w:val="0"/>
          <w:szCs w:val="24"/>
        </w:rPr>
        <w:t>Toxin binds to receptors on the surface of epithelial cells and activates adenylate</w:t>
      </w:r>
      <w:r w:rsidR="00D00922">
        <w:rPr>
          <w:rFonts w:asciiTheme="majorBidi" w:hAnsiTheme="majorBidi"/>
          <w:bCs w:val="0"/>
          <w:szCs w:val="24"/>
        </w:rPr>
        <w:t>-</w:t>
      </w:r>
      <w:r w:rsidR="00D00922" w:rsidRPr="00607486">
        <w:rPr>
          <w:rFonts w:asciiTheme="majorBidi" w:hAnsiTheme="majorBidi"/>
          <w:bCs w:val="0"/>
          <w:szCs w:val="24"/>
        </w:rPr>
        <w:t>cyclase, so that</w:t>
      </w:r>
      <w:r w:rsidR="00D00922">
        <w:rPr>
          <w:rFonts w:asciiTheme="majorBidi" w:hAnsiTheme="majorBidi"/>
          <w:bCs w:val="0"/>
          <w:szCs w:val="24"/>
        </w:rPr>
        <w:t xml:space="preserve"> </w:t>
      </w:r>
      <w:r w:rsidR="00D00922" w:rsidRPr="00607486">
        <w:rPr>
          <w:rFonts w:asciiTheme="majorBidi" w:hAnsiTheme="majorBidi"/>
          <w:bCs w:val="0"/>
          <w:szCs w:val="24"/>
        </w:rPr>
        <w:t>water and electrolytes flow into the intestine.</w:t>
      </w:r>
      <w:r w:rsidR="00D00922">
        <w:rPr>
          <w:rFonts w:asciiTheme="majorBidi" w:hAnsiTheme="majorBidi"/>
          <w:bCs w:val="0"/>
          <w:szCs w:val="24"/>
        </w:rPr>
        <w:t xml:space="preserve"> </w:t>
      </w:r>
      <w:r w:rsidR="00D00922" w:rsidRPr="00607486">
        <w:rPr>
          <w:rFonts w:asciiTheme="majorBidi" w:hAnsiTheme="majorBidi"/>
          <w:bCs w:val="0"/>
          <w:szCs w:val="24"/>
        </w:rPr>
        <w:t>Endotoxin</w:t>
      </w:r>
      <w:r w:rsidR="00D00922">
        <w:rPr>
          <w:rFonts w:asciiTheme="majorBidi" w:hAnsiTheme="majorBidi"/>
          <w:bCs w:val="0"/>
          <w:szCs w:val="24"/>
        </w:rPr>
        <w:t xml:space="preserve"> </w:t>
      </w:r>
      <w:r w:rsidR="00D00922" w:rsidRPr="00607486">
        <w:rPr>
          <w:rFonts w:asciiTheme="majorBidi" w:hAnsiTheme="majorBidi"/>
          <w:bCs w:val="0"/>
          <w:szCs w:val="24"/>
        </w:rPr>
        <w:t>has</w:t>
      </w:r>
      <w:r w:rsidR="00D00922">
        <w:rPr>
          <w:rFonts w:asciiTheme="majorBidi" w:hAnsiTheme="majorBidi"/>
          <w:bCs w:val="0"/>
          <w:szCs w:val="24"/>
        </w:rPr>
        <w:t xml:space="preserve"> </w:t>
      </w:r>
      <w:r w:rsidR="00D00922" w:rsidRPr="00607486">
        <w:rPr>
          <w:rFonts w:asciiTheme="majorBidi" w:hAnsiTheme="majorBidi"/>
          <w:bCs w:val="0"/>
          <w:szCs w:val="24"/>
        </w:rPr>
        <w:t>clinical effects such as hemorrhage, falling blood pressure, leukopenia, and hypoglycemia.</w:t>
      </w:r>
      <w:r w:rsidR="00D00922">
        <w:rPr>
          <w:rFonts w:asciiTheme="majorBidi" w:hAnsiTheme="majorBidi"/>
          <w:bCs w:val="0"/>
          <w:szCs w:val="24"/>
        </w:rPr>
        <w:t xml:space="preserve"> </w:t>
      </w:r>
      <w:r w:rsidR="00D00922" w:rsidRPr="00607486">
        <w:rPr>
          <w:rFonts w:asciiTheme="majorBidi" w:hAnsiTheme="majorBidi"/>
          <w:bCs w:val="0"/>
          <w:szCs w:val="24"/>
        </w:rPr>
        <w:t>Adrenal gland is vulnerable to the toxin</w:t>
      </w:r>
      <w:r w:rsidR="00D00922">
        <w:rPr>
          <w:rFonts w:asciiTheme="majorBidi" w:hAnsiTheme="majorBidi"/>
          <w:bCs w:val="0"/>
          <w:szCs w:val="24"/>
        </w:rPr>
        <w:t xml:space="preserve"> </w:t>
      </w:r>
      <w:r w:rsidR="00E9617E">
        <w:rPr>
          <w:rFonts w:asciiTheme="majorBidi" w:hAnsiTheme="majorBidi"/>
          <w:b/>
          <w:bCs w:val="0"/>
          <w:szCs w:val="24"/>
        </w:rPr>
        <w:fldChar w:fldCharType="begin">
          <w:fldData xml:space="preserve">PEVuZE5vdGU+PENpdGU+PEF1dGhvcj5Hb29zbmV5PC9BdXRob3I+PFllYXI+MTk5OTwvWWVhcj48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</w:fldData>
        </w:fldChar>
      </w:r>
      <w:r w:rsidR="00D00922">
        <w:rPr>
          <w:rFonts w:asciiTheme="majorBidi" w:hAnsiTheme="majorBidi"/>
          <w:bCs w:val="0"/>
          <w:szCs w:val="24"/>
        </w:rPr>
        <w:instrText xml:space="preserve"> ADDIN EN.CITE </w:instrText>
      </w:r>
      <w:r w:rsidR="00E9617E">
        <w:rPr>
          <w:rFonts w:asciiTheme="majorBidi" w:hAnsiTheme="majorBidi"/>
          <w:b/>
          <w:bCs w:val="0"/>
          <w:szCs w:val="24"/>
        </w:rPr>
        <w:fldChar w:fldCharType="begin">
          <w:fldData xml:space="preserve">PEVuZE5vdGU+PENpdGU+PEF1dGhvcj5Hb29zbmV5PC9BdXRob3I+PFllYXI+MTk5OTwvWWVhcj48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</w:fldData>
        </w:fldChar>
      </w:r>
      <w:r w:rsidR="00D00922">
        <w:rPr>
          <w:rFonts w:asciiTheme="majorBidi" w:hAnsiTheme="majorBidi"/>
          <w:bCs w:val="0"/>
          <w:szCs w:val="24"/>
        </w:rPr>
        <w:instrText xml:space="preserve"> ADDIN EN.CITE.DATA </w:instrText>
      </w:r>
      <w:r w:rsidR="00E9617E">
        <w:rPr>
          <w:rFonts w:asciiTheme="majorBidi" w:hAnsiTheme="majorBidi"/>
          <w:b/>
          <w:bCs w:val="0"/>
          <w:szCs w:val="24"/>
        </w:rPr>
      </w:r>
      <w:r w:rsidR="00E9617E">
        <w:rPr>
          <w:rFonts w:asciiTheme="majorBidi" w:hAnsiTheme="majorBidi"/>
          <w:b/>
          <w:bCs w:val="0"/>
          <w:szCs w:val="24"/>
        </w:rPr>
        <w:fldChar w:fldCharType="end"/>
      </w:r>
      <w:r w:rsidR="00E9617E">
        <w:rPr>
          <w:rFonts w:asciiTheme="majorBidi" w:hAnsiTheme="majorBidi"/>
          <w:b/>
          <w:bCs w:val="0"/>
          <w:szCs w:val="24"/>
        </w:rPr>
      </w:r>
      <w:r w:rsidR="00E9617E">
        <w:rPr>
          <w:rFonts w:asciiTheme="majorBidi" w:hAnsiTheme="majorBidi"/>
          <w:b/>
          <w:bCs w:val="0"/>
          <w:szCs w:val="24"/>
        </w:rPr>
        <w:fldChar w:fldCharType="separate"/>
      </w:r>
      <w:r w:rsidR="00D00922">
        <w:rPr>
          <w:rFonts w:asciiTheme="majorBidi" w:hAnsiTheme="majorBidi"/>
          <w:bCs w:val="0"/>
          <w:noProof/>
          <w:szCs w:val="24"/>
        </w:rPr>
        <w:t>[</w:t>
      </w:r>
      <w:hyperlink w:anchor="_ENREF_4" w:tooltip="Jonsson, 2005 #68" w:history="1">
        <w:r w:rsidR="00D00922">
          <w:rPr>
            <w:rFonts w:asciiTheme="majorBidi" w:hAnsiTheme="majorBidi"/>
            <w:bCs w:val="0"/>
            <w:noProof/>
            <w:szCs w:val="24"/>
          </w:rPr>
          <w:t>4</w:t>
        </w:r>
      </w:hyperlink>
      <w:r w:rsidR="00D00922">
        <w:rPr>
          <w:rFonts w:asciiTheme="majorBidi" w:hAnsiTheme="majorBidi"/>
          <w:bCs w:val="0"/>
          <w:noProof/>
          <w:szCs w:val="24"/>
        </w:rPr>
        <w:t xml:space="preserve">, </w:t>
      </w:r>
      <w:hyperlink w:anchor="_ENREF_21" w:tooltip="Goosney, 1999 #91" w:history="1">
        <w:r w:rsidR="00D00922">
          <w:rPr>
            <w:rFonts w:asciiTheme="majorBidi" w:hAnsiTheme="majorBidi"/>
            <w:bCs w:val="0"/>
            <w:noProof/>
            <w:szCs w:val="24"/>
          </w:rPr>
          <w:t>21</w:t>
        </w:r>
      </w:hyperlink>
      <w:r w:rsidR="00D00922">
        <w:rPr>
          <w:rFonts w:asciiTheme="majorBidi" w:hAnsiTheme="majorBidi"/>
          <w:bCs w:val="0"/>
          <w:noProof/>
          <w:szCs w:val="24"/>
        </w:rPr>
        <w:t>]</w:t>
      </w:r>
      <w:r w:rsidR="00E9617E">
        <w:rPr>
          <w:rFonts w:asciiTheme="majorBidi" w:hAnsiTheme="majorBidi"/>
          <w:b/>
          <w:bCs w:val="0"/>
          <w:szCs w:val="24"/>
        </w:rPr>
        <w:fldChar w:fldCharType="end"/>
      </w:r>
      <w:r w:rsidR="00D00922">
        <w:rPr>
          <w:rFonts w:asciiTheme="majorBidi" w:hAnsiTheme="majorBidi"/>
          <w:bCs w:val="0"/>
          <w:szCs w:val="24"/>
        </w:rPr>
        <w:t>.</w:t>
      </w:r>
      <w:r w:rsidR="00E66B19" w:rsidRPr="00607486">
        <w:rPr>
          <w:rFonts w:asciiTheme="majorBidi" w:hAnsiTheme="majorBidi"/>
          <w:bCs w:val="0"/>
          <w:szCs w:val="24"/>
        </w:rPr>
        <w:t xml:space="preserve">During diarrhea, </w:t>
      </w:r>
      <w:r w:rsidR="00E66B19" w:rsidRPr="00607486">
        <w:rPr>
          <w:rFonts w:asciiTheme="majorBidi" w:hAnsiTheme="majorBidi"/>
          <w:bCs w:val="0"/>
          <w:i/>
          <w:iCs/>
          <w:szCs w:val="24"/>
        </w:rPr>
        <w:t>Shigella</w:t>
      </w:r>
      <w:r w:rsidR="00E66B19" w:rsidRPr="00607486">
        <w:rPr>
          <w:rFonts w:asciiTheme="majorBidi" w:hAnsiTheme="majorBidi"/>
          <w:bCs w:val="0"/>
          <w:szCs w:val="24"/>
        </w:rPr>
        <w:t xml:space="preserve"> can be found in stool </w:t>
      </w:r>
      <w:r w:rsidR="00090571">
        <w:rPr>
          <w:rFonts w:asciiTheme="majorBidi" w:hAnsiTheme="majorBidi"/>
          <w:bCs w:val="0"/>
          <w:szCs w:val="24"/>
        </w:rPr>
        <w:t>with approximate rate of</w:t>
      </w:r>
      <w:r w:rsidR="00E66B19" w:rsidRPr="00607486">
        <w:rPr>
          <w:rFonts w:asciiTheme="majorBidi" w:hAnsiTheme="majorBidi"/>
          <w:bCs w:val="0"/>
          <w:szCs w:val="24"/>
        </w:rPr>
        <w:t xml:space="preserve"> </w:t>
      </w:r>
      <w:r w:rsidR="00607486">
        <w:rPr>
          <w:rFonts w:asciiTheme="majorBidi" w:hAnsiTheme="majorBidi"/>
          <w:bCs w:val="0"/>
          <w:szCs w:val="24"/>
        </w:rPr>
        <w:t>10</w:t>
      </w:r>
      <w:r w:rsidR="00607486">
        <w:rPr>
          <w:rFonts w:asciiTheme="majorBidi" w:hAnsiTheme="majorBidi"/>
          <w:bCs w:val="0"/>
          <w:szCs w:val="24"/>
          <w:vertAlign w:val="superscript"/>
        </w:rPr>
        <w:t>6</w:t>
      </w:r>
      <w:r w:rsidR="00607486">
        <w:rPr>
          <w:rFonts w:asciiTheme="majorBidi" w:hAnsiTheme="majorBidi"/>
          <w:bCs w:val="0"/>
          <w:szCs w:val="24"/>
        </w:rPr>
        <w:t>-10</w:t>
      </w:r>
      <w:r w:rsidR="00607486" w:rsidRPr="00607486">
        <w:rPr>
          <w:rFonts w:asciiTheme="majorBidi" w:hAnsiTheme="majorBidi"/>
          <w:bCs w:val="0"/>
          <w:szCs w:val="24"/>
          <w:vertAlign w:val="superscript"/>
        </w:rPr>
        <w:t>8</w:t>
      </w:r>
      <w:r w:rsidR="00E66B19" w:rsidRPr="00607486">
        <w:rPr>
          <w:rFonts w:asciiTheme="majorBidi" w:hAnsiTheme="majorBidi"/>
          <w:bCs w:val="0"/>
          <w:szCs w:val="24"/>
        </w:rPr>
        <w:t xml:space="preserve"> </w:t>
      </w:r>
      <w:r w:rsidR="00E9617E">
        <w:rPr>
          <w:rFonts w:asciiTheme="majorBidi" w:hAnsiTheme="majorBidi"/>
          <w:b/>
          <w:bCs w:val="0"/>
          <w:szCs w:val="24"/>
        </w:rPr>
        <w:fldChar w:fldCharType="begin">
          <w:fldData xml:space="preserve">PEVuZE5vdGU+PENpdGU+PEF1dGhvcj5Hb29zbmV5PC9BdXRob3I+PFllYXI+MTk5OTwvWWVhcj48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</w:fldData>
        </w:fldChar>
      </w:r>
      <w:r w:rsidR="001E0B0E">
        <w:rPr>
          <w:rFonts w:asciiTheme="majorBidi" w:hAnsiTheme="majorBidi"/>
          <w:bCs w:val="0"/>
          <w:szCs w:val="24"/>
        </w:rPr>
        <w:instrText xml:space="preserve"> ADDIN EN.CITE </w:instrText>
      </w:r>
      <w:r w:rsidR="00E9617E">
        <w:rPr>
          <w:rFonts w:asciiTheme="majorBidi" w:hAnsiTheme="majorBidi"/>
          <w:b/>
          <w:bCs w:val="0"/>
          <w:szCs w:val="24"/>
        </w:rPr>
        <w:fldChar w:fldCharType="begin">
          <w:fldData xml:space="preserve">PEVuZE5vdGU+PENpdGU+PEF1dGhvcj5Hb29zbmV5PC9BdXRob3I+PFllYXI+MTk5OTwvWWVhcj48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</w:fldData>
        </w:fldChar>
      </w:r>
      <w:r w:rsidR="001E0B0E">
        <w:rPr>
          <w:rFonts w:asciiTheme="majorBidi" w:hAnsiTheme="majorBidi"/>
          <w:bCs w:val="0"/>
          <w:szCs w:val="24"/>
        </w:rPr>
        <w:instrText xml:space="preserve"> ADDIN EN.CITE.DATA </w:instrText>
      </w:r>
      <w:r w:rsidR="00E9617E">
        <w:rPr>
          <w:rFonts w:asciiTheme="majorBidi" w:hAnsiTheme="majorBidi"/>
          <w:b/>
          <w:bCs w:val="0"/>
          <w:szCs w:val="24"/>
        </w:rPr>
      </w:r>
      <w:r w:rsidR="00E9617E">
        <w:rPr>
          <w:rFonts w:asciiTheme="majorBidi" w:hAnsiTheme="majorBidi"/>
          <w:b/>
          <w:bCs w:val="0"/>
          <w:szCs w:val="24"/>
        </w:rPr>
        <w:fldChar w:fldCharType="end"/>
      </w:r>
      <w:r w:rsidR="00E9617E">
        <w:rPr>
          <w:rFonts w:asciiTheme="majorBidi" w:hAnsiTheme="majorBidi"/>
          <w:b/>
          <w:bCs w:val="0"/>
          <w:szCs w:val="24"/>
        </w:rPr>
      </w:r>
      <w:r w:rsidR="00E9617E">
        <w:rPr>
          <w:rFonts w:asciiTheme="majorBidi" w:hAnsiTheme="majorBidi"/>
          <w:b/>
          <w:bCs w:val="0"/>
          <w:szCs w:val="24"/>
        </w:rPr>
        <w:fldChar w:fldCharType="separate"/>
      </w:r>
      <w:r w:rsidR="001E0B0E">
        <w:rPr>
          <w:rFonts w:asciiTheme="majorBidi" w:hAnsiTheme="majorBidi"/>
          <w:bCs w:val="0"/>
          <w:noProof/>
          <w:szCs w:val="24"/>
        </w:rPr>
        <w:t>[</w:t>
      </w:r>
      <w:hyperlink w:anchor="_ENREF_4" w:tooltip="Jonsson, 2005 #68" w:history="1">
        <w:r w:rsidR="00C4345B">
          <w:rPr>
            <w:rFonts w:asciiTheme="majorBidi" w:hAnsiTheme="majorBidi"/>
            <w:bCs w:val="0"/>
            <w:noProof/>
            <w:szCs w:val="24"/>
          </w:rPr>
          <w:t>4</w:t>
        </w:r>
      </w:hyperlink>
      <w:r w:rsidR="001E0B0E">
        <w:rPr>
          <w:rFonts w:asciiTheme="majorBidi" w:hAnsiTheme="majorBidi"/>
          <w:bCs w:val="0"/>
          <w:noProof/>
          <w:szCs w:val="24"/>
        </w:rPr>
        <w:t xml:space="preserve">, </w:t>
      </w:r>
      <w:hyperlink w:anchor="_ENREF_21" w:tooltip="Goosney, 1999 #91" w:history="1">
        <w:r w:rsidR="00C4345B">
          <w:rPr>
            <w:rFonts w:asciiTheme="majorBidi" w:hAnsiTheme="majorBidi"/>
            <w:bCs w:val="0"/>
            <w:noProof/>
            <w:szCs w:val="24"/>
          </w:rPr>
          <w:t>21</w:t>
        </w:r>
      </w:hyperlink>
      <w:r w:rsidR="001E0B0E">
        <w:rPr>
          <w:rFonts w:asciiTheme="majorBidi" w:hAnsiTheme="majorBidi"/>
          <w:bCs w:val="0"/>
          <w:noProof/>
          <w:szCs w:val="24"/>
        </w:rPr>
        <w:t>]</w:t>
      </w:r>
      <w:r w:rsidR="00E9617E">
        <w:rPr>
          <w:rFonts w:asciiTheme="majorBidi" w:hAnsiTheme="majorBidi"/>
          <w:b/>
          <w:bCs w:val="0"/>
          <w:szCs w:val="24"/>
        </w:rPr>
        <w:fldChar w:fldCharType="end"/>
      </w:r>
      <w:r w:rsidR="00672423">
        <w:rPr>
          <w:rFonts w:asciiTheme="majorBidi" w:hAnsiTheme="majorBidi"/>
          <w:bCs w:val="0"/>
          <w:szCs w:val="24"/>
        </w:rPr>
        <w:t xml:space="preserve">. </w:t>
      </w:r>
      <w:r w:rsidR="00E66B19" w:rsidRPr="00607486">
        <w:rPr>
          <w:rFonts w:asciiTheme="majorBidi" w:hAnsiTheme="majorBidi"/>
          <w:bCs w:val="0"/>
          <w:szCs w:val="24"/>
        </w:rPr>
        <w:t>After bacterial colonization in the intestine the number of bacteria increases to ten billion bacteria per cubic centimeter in stool.</w:t>
      </w:r>
      <w:r w:rsidR="003E5995">
        <w:rPr>
          <w:rFonts w:asciiTheme="majorBidi" w:hAnsiTheme="majorBidi"/>
          <w:bCs w:val="0"/>
          <w:szCs w:val="24"/>
        </w:rPr>
        <w:t xml:space="preserve"> </w:t>
      </w:r>
    </w:p>
    <w:p w:rsidR="00E66B19" w:rsidRPr="0006507C" w:rsidRDefault="00E66B19" w:rsidP="002F4242">
      <w:pPr>
        <w:pStyle w:val="Heading1"/>
        <w:spacing w:line="360" w:lineRule="auto"/>
        <w:contextualSpacing/>
        <w:jc w:val="both"/>
        <w:rPr>
          <w:rFonts w:asciiTheme="majorBidi" w:hAnsiTheme="majorBidi"/>
          <w:b/>
          <w:bCs w:val="0"/>
          <w:i/>
          <w:iCs/>
          <w:szCs w:val="24"/>
        </w:rPr>
      </w:pPr>
      <w:r w:rsidRPr="0006507C">
        <w:rPr>
          <w:rFonts w:asciiTheme="majorBidi" w:hAnsiTheme="majorBidi"/>
          <w:b/>
          <w:bCs w:val="0"/>
          <w:i/>
          <w:iCs/>
          <w:szCs w:val="24"/>
        </w:rPr>
        <w:t>Laboratory Diagnosis of Shigellosis</w:t>
      </w:r>
    </w:p>
    <w:p w:rsidR="00715930" w:rsidRDefault="003E5995" w:rsidP="00B1766C">
      <w:pPr>
        <w:pStyle w:val="Heading1"/>
        <w:spacing w:line="360" w:lineRule="auto"/>
        <w:contextualSpacing/>
        <w:jc w:val="both"/>
        <w:rPr>
          <w:rFonts w:asciiTheme="majorBidi" w:hAnsiTheme="majorBidi"/>
          <w:b/>
          <w:bCs w:val="0"/>
          <w:szCs w:val="24"/>
        </w:rPr>
      </w:pPr>
      <w:r>
        <w:rPr>
          <w:rFonts w:asciiTheme="majorBidi" w:hAnsiTheme="majorBidi"/>
          <w:bCs w:val="0"/>
          <w:szCs w:val="24"/>
        </w:rPr>
        <w:t>S</w:t>
      </w:r>
      <w:r w:rsidR="0006507C">
        <w:rPr>
          <w:rFonts w:asciiTheme="majorBidi" w:hAnsiTheme="majorBidi"/>
          <w:bCs w:val="0"/>
          <w:szCs w:val="24"/>
        </w:rPr>
        <w:t xml:space="preserve">amples </w:t>
      </w:r>
      <w:r w:rsidR="00E66B19" w:rsidRPr="00607486">
        <w:rPr>
          <w:rFonts w:asciiTheme="majorBidi" w:hAnsiTheme="majorBidi"/>
          <w:bCs w:val="0"/>
          <w:szCs w:val="24"/>
        </w:rPr>
        <w:t>are</w:t>
      </w:r>
      <w:r>
        <w:rPr>
          <w:rFonts w:asciiTheme="majorBidi" w:hAnsiTheme="majorBidi"/>
          <w:bCs w:val="0"/>
          <w:szCs w:val="24"/>
        </w:rPr>
        <w:t xml:space="preserve"> </w:t>
      </w:r>
      <w:r w:rsidR="00E66B19" w:rsidRPr="00607486">
        <w:rPr>
          <w:rFonts w:asciiTheme="majorBidi" w:hAnsiTheme="majorBidi"/>
          <w:bCs w:val="0"/>
          <w:szCs w:val="24"/>
        </w:rPr>
        <w:t>excreted</w:t>
      </w:r>
      <w:r>
        <w:rPr>
          <w:rFonts w:asciiTheme="majorBidi" w:hAnsiTheme="majorBidi"/>
          <w:bCs w:val="0"/>
          <w:szCs w:val="24"/>
        </w:rPr>
        <w:t xml:space="preserve"> </w:t>
      </w:r>
      <w:r w:rsidR="00CD23ED">
        <w:rPr>
          <w:rFonts w:asciiTheme="majorBidi" w:hAnsiTheme="majorBidi"/>
          <w:bCs w:val="0"/>
          <w:szCs w:val="24"/>
        </w:rPr>
        <w:t>feces, mucus and blood</w:t>
      </w:r>
      <w:r w:rsidR="00E66B19" w:rsidRPr="00607486">
        <w:rPr>
          <w:rFonts w:asciiTheme="majorBidi" w:hAnsiTheme="majorBidi"/>
          <w:bCs w:val="0"/>
          <w:szCs w:val="24"/>
        </w:rPr>
        <w:t>.</w:t>
      </w:r>
      <w:r w:rsidR="00CD23ED">
        <w:rPr>
          <w:rFonts w:asciiTheme="majorBidi" w:hAnsiTheme="majorBidi"/>
          <w:bCs w:val="0"/>
          <w:szCs w:val="24"/>
        </w:rPr>
        <w:t xml:space="preserve"> </w:t>
      </w:r>
      <w:r w:rsidR="00E66B19" w:rsidRPr="00607486">
        <w:rPr>
          <w:rFonts w:asciiTheme="majorBidi" w:hAnsiTheme="majorBidi"/>
          <w:bCs w:val="0"/>
          <w:szCs w:val="24"/>
        </w:rPr>
        <w:t>The best samples for diagnosis ac</w:t>
      </w:r>
      <w:r w:rsidR="00AC3BC2">
        <w:rPr>
          <w:rFonts w:asciiTheme="majorBidi" w:hAnsiTheme="majorBidi"/>
          <w:bCs w:val="0"/>
          <w:szCs w:val="24"/>
        </w:rPr>
        <w:t>hieves in rectum sigmoid</w:t>
      </w:r>
      <w:r w:rsidR="00485584">
        <w:rPr>
          <w:rFonts w:asciiTheme="majorBidi" w:hAnsiTheme="majorBidi"/>
          <w:bCs w:val="0"/>
          <w:szCs w:val="24"/>
        </w:rPr>
        <w:t xml:space="preserve"> </w:t>
      </w:r>
      <w:r w:rsidR="00E66B19" w:rsidRPr="00607486">
        <w:rPr>
          <w:rFonts w:asciiTheme="majorBidi" w:hAnsiTheme="majorBidi"/>
          <w:bCs w:val="0"/>
          <w:szCs w:val="24"/>
        </w:rPr>
        <w:t>by using</w:t>
      </w:r>
      <w:r w:rsidR="009068F7">
        <w:rPr>
          <w:rFonts w:asciiTheme="majorBidi" w:hAnsiTheme="majorBidi"/>
          <w:bCs w:val="0"/>
          <w:szCs w:val="24"/>
        </w:rPr>
        <w:t xml:space="preserve"> of</w:t>
      </w:r>
      <w:r w:rsidR="00E66B19" w:rsidRPr="00607486">
        <w:rPr>
          <w:rFonts w:asciiTheme="majorBidi" w:hAnsiTheme="majorBidi"/>
          <w:bCs w:val="0"/>
          <w:szCs w:val="24"/>
        </w:rPr>
        <w:t xml:space="preserve"> a swab.</w:t>
      </w:r>
      <w:r>
        <w:rPr>
          <w:rFonts w:asciiTheme="majorBidi" w:hAnsiTheme="majorBidi"/>
          <w:bCs w:val="0"/>
          <w:szCs w:val="24"/>
        </w:rPr>
        <w:t xml:space="preserve"> </w:t>
      </w:r>
      <w:r w:rsidR="00485584" w:rsidRPr="00607486">
        <w:rPr>
          <w:rFonts w:asciiTheme="majorBidi" w:hAnsiTheme="majorBidi"/>
          <w:bCs w:val="0"/>
          <w:szCs w:val="24"/>
        </w:rPr>
        <w:t>Stool samples</w:t>
      </w:r>
      <w:r w:rsidR="00485584">
        <w:rPr>
          <w:rFonts w:asciiTheme="majorBidi" w:hAnsiTheme="majorBidi"/>
          <w:bCs w:val="0"/>
          <w:szCs w:val="24"/>
        </w:rPr>
        <w:t xml:space="preserve"> could also be used</w:t>
      </w:r>
      <w:r w:rsidR="00485584">
        <w:rPr>
          <w:rFonts w:asciiTheme="majorBidi" w:hAnsiTheme="majorBidi"/>
          <w:b/>
          <w:bCs w:val="0"/>
          <w:szCs w:val="24"/>
        </w:rPr>
        <w:t xml:space="preserve"> </w:t>
      </w:r>
      <w:r w:rsidR="00D15F48">
        <w:rPr>
          <w:rFonts w:asciiTheme="majorBidi" w:hAnsiTheme="majorBidi"/>
          <w:bCs w:val="0"/>
          <w:szCs w:val="24"/>
        </w:rPr>
        <w:t>f</w:t>
      </w:r>
      <w:r w:rsidR="00E66B19" w:rsidRPr="00607486">
        <w:rPr>
          <w:rFonts w:asciiTheme="majorBidi" w:hAnsiTheme="majorBidi"/>
          <w:bCs w:val="0"/>
          <w:szCs w:val="24"/>
        </w:rPr>
        <w:t>or laboratory diagnosis</w:t>
      </w:r>
      <w:r w:rsidR="00485584">
        <w:rPr>
          <w:rFonts w:asciiTheme="majorBidi" w:hAnsiTheme="majorBidi"/>
          <w:bCs w:val="0"/>
          <w:szCs w:val="24"/>
        </w:rPr>
        <w:t>.</w:t>
      </w:r>
      <w:r w:rsidR="00E66B19" w:rsidRPr="00607486">
        <w:rPr>
          <w:rFonts w:asciiTheme="majorBidi" w:hAnsiTheme="majorBidi"/>
          <w:bCs w:val="0"/>
          <w:szCs w:val="24"/>
        </w:rPr>
        <w:t xml:space="preserve"> For this purpose direct method of stool</w:t>
      </w:r>
      <w:r w:rsidR="00D15F48">
        <w:rPr>
          <w:rFonts w:asciiTheme="majorBidi" w:hAnsiTheme="majorBidi"/>
          <w:bCs w:val="0"/>
          <w:szCs w:val="24"/>
        </w:rPr>
        <w:t xml:space="preserve"> </w:t>
      </w:r>
      <w:r w:rsidR="00D15F48" w:rsidRPr="005E3D1D">
        <w:rPr>
          <w:rFonts w:asciiTheme="majorBidi" w:hAnsiTheme="majorBidi"/>
          <w:bCs w:val="0"/>
        </w:rPr>
        <w:t>examination</w:t>
      </w:r>
      <w:r w:rsidR="00E66B19" w:rsidRPr="00607486">
        <w:rPr>
          <w:rFonts w:asciiTheme="majorBidi" w:hAnsiTheme="majorBidi"/>
          <w:bCs w:val="0"/>
          <w:szCs w:val="24"/>
        </w:rPr>
        <w:t>, stool culture</w:t>
      </w:r>
      <w:r w:rsidR="007448DD">
        <w:rPr>
          <w:rFonts w:asciiTheme="majorBidi" w:hAnsiTheme="majorBidi"/>
          <w:bCs w:val="0"/>
          <w:szCs w:val="24"/>
        </w:rPr>
        <w:t xml:space="preserve"> and serological tests are used</w:t>
      </w:r>
      <w:r w:rsidR="009D0FFD">
        <w:rPr>
          <w:rFonts w:asciiTheme="majorBidi" w:hAnsiTheme="majorBidi"/>
          <w:bCs w:val="0"/>
          <w:szCs w:val="24"/>
        </w:rPr>
        <w:t>. These</w:t>
      </w:r>
      <w:r w:rsidR="00E66B19" w:rsidRPr="00607486">
        <w:rPr>
          <w:rFonts w:asciiTheme="majorBidi" w:hAnsiTheme="majorBidi"/>
          <w:bCs w:val="0"/>
          <w:szCs w:val="24"/>
        </w:rPr>
        <w:t xml:space="preserve"> bacteria have the ability to shift to</w:t>
      </w:r>
      <w:r w:rsidR="007448DD">
        <w:rPr>
          <w:rFonts w:asciiTheme="majorBidi" w:hAnsiTheme="majorBidi"/>
          <w:bCs w:val="0"/>
          <w:szCs w:val="24"/>
        </w:rPr>
        <w:t xml:space="preserve"> </w:t>
      </w:r>
      <w:r w:rsidR="00D15F48">
        <w:rPr>
          <w:rFonts w:asciiTheme="majorBidi" w:hAnsiTheme="majorBidi"/>
          <w:bCs w:val="0"/>
          <w:szCs w:val="24"/>
        </w:rPr>
        <w:t>Viable B</w:t>
      </w:r>
      <w:r w:rsidR="00E66B19" w:rsidRPr="00607486">
        <w:rPr>
          <w:rFonts w:asciiTheme="majorBidi" w:hAnsiTheme="majorBidi"/>
          <w:bCs w:val="0"/>
          <w:szCs w:val="24"/>
        </w:rPr>
        <w:t>ut Non-Culturable</w:t>
      </w:r>
      <w:r w:rsidR="00D15F48">
        <w:rPr>
          <w:rFonts w:asciiTheme="majorBidi" w:hAnsiTheme="majorBidi"/>
          <w:bCs w:val="0"/>
          <w:szCs w:val="24"/>
        </w:rPr>
        <w:t xml:space="preserve"> (VBNC)</w:t>
      </w:r>
      <w:r w:rsidR="007448DD">
        <w:rPr>
          <w:rFonts w:asciiTheme="majorBidi" w:hAnsiTheme="majorBidi"/>
          <w:bCs w:val="0"/>
          <w:szCs w:val="24"/>
        </w:rPr>
        <w:t xml:space="preserve"> </w:t>
      </w:r>
      <w:r w:rsidR="00E66B19" w:rsidRPr="00607486">
        <w:rPr>
          <w:rFonts w:asciiTheme="majorBidi" w:hAnsiTheme="majorBidi"/>
          <w:bCs w:val="0"/>
          <w:szCs w:val="24"/>
        </w:rPr>
        <w:t xml:space="preserve">phase and thus can hide itself from the perspective of </w:t>
      </w:r>
      <w:r w:rsidR="001E0B0E">
        <w:rPr>
          <w:rFonts w:asciiTheme="majorBidi" w:hAnsiTheme="majorBidi"/>
          <w:bCs w:val="0"/>
          <w:szCs w:val="24"/>
        </w:rPr>
        <w:t xml:space="preserve">conventional diagnostic systems </w:t>
      </w:r>
      <w:r w:rsidR="00E9617E">
        <w:rPr>
          <w:rFonts w:asciiTheme="majorBidi" w:hAnsiTheme="majorBidi"/>
          <w:b/>
          <w:bCs w:val="0"/>
          <w:szCs w:val="24"/>
        </w:rPr>
        <w:fldChar w:fldCharType="begin"/>
      </w:r>
      <w:r w:rsidR="001E0B0E">
        <w:rPr>
          <w:rFonts w:asciiTheme="majorBidi" w:hAnsiTheme="majorBidi"/>
          <w:bCs w:val="0"/>
          <w:szCs w:val="24"/>
        </w:rPr>
        <w:instrText xml:space="preserve"> ADDIN EN.CITE &lt;EndNote&gt;&lt;Cite&gt;&lt;Author&gt;Heiat&lt;/Author&gt;&lt;Year&gt;2012&lt;/Year&gt;&lt;RecNum&gt;103&lt;/RecNum&gt;&lt;DisplayText&gt;[22]&lt;/DisplayText&gt;&lt;record&gt;&lt;rec-number&gt;103&lt;/rec-number&gt;&lt;foreign-keys&gt;&lt;key app="EN" db-id="tssf9ftp70xdtiezvek5fdx7we005ppsevdp"&gt;103&lt;/key&gt;&lt;/foreign-keys&gt;&lt;ref-type name="Journal Article"&gt;17&lt;/ref-type&gt;&lt;contributors&gt;&lt;authors&gt;&lt;author&gt;Heiat, Mohammad&lt;/author&gt;&lt;author&gt;Mohkam, Milad&lt;/author&gt;&lt;author&gt;Rad, Shima Akbari&lt;/author&gt;&lt;author&gt;Jahromi, Atefeh Yaali&lt;/author&gt;&lt;author&gt;Eftekharei, Mohamad&lt;/author&gt;&lt;author&gt;Ghasemi, Younes&lt;/author&gt;&lt;author&gt;Sadraeian, Mohammad&lt;/author&gt;&lt;/authors&gt;&lt;/contributors&gt;&lt;titles&gt;&lt;title&gt;Application of extreme environmental conditions to resuscitation of viable but non culturable E. coli DH5α&lt;/title&gt;&lt;secondary-title&gt;European Journal of Experimental Biology&lt;/secondary-title&gt;&lt;/titles&gt;&lt;pages&gt;2033-2037&lt;/pages&gt;&lt;volume&gt;2&lt;/volume&gt;&lt;number&gt;6&lt;/number&gt;&lt;dates&gt;&lt;year&gt;2012&lt;/year&gt;&lt;/dates&gt;&lt;urls&gt;&lt;/urls&gt;&lt;/record&gt;&lt;/Cite&gt;&lt;/EndNote&gt;</w:instrText>
      </w:r>
      <w:r w:rsidR="00E9617E">
        <w:rPr>
          <w:rFonts w:asciiTheme="majorBidi" w:hAnsiTheme="majorBidi"/>
          <w:b/>
          <w:bCs w:val="0"/>
          <w:szCs w:val="24"/>
        </w:rPr>
        <w:fldChar w:fldCharType="separate"/>
      </w:r>
      <w:r w:rsidR="001E0B0E">
        <w:rPr>
          <w:rFonts w:asciiTheme="majorBidi" w:hAnsiTheme="majorBidi"/>
          <w:bCs w:val="0"/>
          <w:szCs w:val="24"/>
        </w:rPr>
        <w:t>[</w:t>
      </w:r>
      <w:hyperlink w:anchor="_ENREF_22" w:tooltip="Heiat, 2012 #103" w:history="1">
        <w:r w:rsidR="00C4345B">
          <w:rPr>
            <w:rFonts w:asciiTheme="majorBidi" w:hAnsiTheme="majorBidi"/>
            <w:bCs w:val="0"/>
            <w:szCs w:val="24"/>
          </w:rPr>
          <w:t>22</w:t>
        </w:r>
      </w:hyperlink>
      <w:r w:rsidR="001E0B0E">
        <w:rPr>
          <w:rFonts w:asciiTheme="majorBidi" w:hAnsiTheme="majorBidi"/>
          <w:bCs w:val="0"/>
          <w:szCs w:val="24"/>
        </w:rPr>
        <w:t>]</w:t>
      </w:r>
      <w:r w:rsidR="00E9617E">
        <w:rPr>
          <w:rFonts w:asciiTheme="majorBidi" w:hAnsiTheme="majorBidi"/>
          <w:b/>
          <w:bCs w:val="0"/>
          <w:szCs w:val="24"/>
        </w:rPr>
        <w:fldChar w:fldCharType="end"/>
      </w:r>
      <w:r w:rsidR="00196941">
        <w:rPr>
          <w:rFonts w:asciiTheme="majorBidi" w:hAnsiTheme="majorBidi"/>
          <w:bCs w:val="0"/>
          <w:szCs w:val="24"/>
        </w:rPr>
        <w:t>.</w:t>
      </w:r>
      <w:r w:rsidR="005344B6" w:rsidRPr="00607486">
        <w:rPr>
          <w:rFonts w:asciiTheme="majorBidi" w:hAnsiTheme="majorBidi"/>
          <w:bCs w:val="0"/>
          <w:szCs w:val="24"/>
        </w:rPr>
        <w:t xml:space="preserve"> </w:t>
      </w:r>
      <w:r w:rsidR="00A47680" w:rsidRPr="005E3D1D">
        <w:rPr>
          <w:rFonts w:asciiTheme="majorBidi" w:hAnsiTheme="majorBidi"/>
          <w:szCs w:val="24"/>
        </w:rPr>
        <w:t xml:space="preserve">Laboratory Diagnosis of Shigellosis </w:t>
      </w:r>
      <w:r w:rsidR="005E3D1D" w:rsidRPr="005E3D1D">
        <w:rPr>
          <w:rFonts w:asciiTheme="majorBidi" w:hAnsiTheme="majorBidi"/>
          <w:szCs w:val="24"/>
        </w:rPr>
        <w:t>includes:</w:t>
      </w:r>
    </w:p>
    <w:p w:rsidR="0006507C" w:rsidRPr="0006507C" w:rsidRDefault="00A47680" w:rsidP="00B1766C">
      <w:pPr>
        <w:pStyle w:val="Heading1"/>
        <w:spacing w:line="360" w:lineRule="auto"/>
        <w:contextualSpacing/>
        <w:jc w:val="both"/>
        <w:rPr>
          <w:rFonts w:asciiTheme="majorBidi" w:hAnsiTheme="majorBidi"/>
          <w:bCs w:val="0"/>
          <w:szCs w:val="24"/>
        </w:rPr>
      </w:pPr>
      <w:r w:rsidRPr="005E3D1D">
        <w:rPr>
          <w:rFonts w:asciiTheme="majorBidi" w:hAnsiTheme="majorBidi"/>
          <w:b/>
          <w:bCs w:val="0"/>
          <w:szCs w:val="24"/>
        </w:rPr>
        <w:lastRenderedPageBreak/>
        <w:t xml:space="preserve"> </w:t>
      </w:r>
      <w:r w:rsidRPr="005E3D1D">
        <w:rPr>
          <w:rFonts w:asciiTheme="majorBidi" w:hAnsiTheme="majorBidi"/>
          <w:bCs w:val="0"/>
        </w:rPr>
        <w:t xml:space="preserve">1) </w:t>
      </w:r>
      <w:r w:rsidR="00B5259D">
        <w:rPr>
          <w:rFonts w:asciiTheme="majorBidi" w:hAnsiTheme="majorBidi"/>
          <w:bCs w:val="0"/>
        </w:rPr>
        <w:t>D</w:t>
      </w:r>
      <w:r w:rsidR="005E3D1D" w:rsidRPr="005E3D1D">
        <w:rPr>
          <w:rFonts w:asciiTheme="majorBidi" w:hAnsiTheme="majorBidi"/>
          <w:bCs w:val="0"/>
        </w:rPr>
        <w:t>irect</w:t>
      </w:r>
      <w:r w:rsidR="002F4242" w:rsidRPr="005E3D1D">
        <w:rPr>
          <w:rFonts w:asciiTheme="majorBidi" w:hAnsiTheme="majorBidi"/>
          <w:bCs w:val="0"/>
        </w:rPr>
        <w:t xml:space="preserve"> stool examination</w:t>
      </w:r>
      <w:r w:rsidR="005E3D1D" w:rsidRPr="005E3D1D">
        <w:rPr>
          <w:rFonts w:asciiTheme="majorBidi" w:hAnsiTheme="majorBidi"/>
          <w:bCs w:val="0"/>
        </w:rPr>
        <w:t>:</w:t>
      </w:r>
      <w:r w:rsidR="005E3D1D">
        <w:rPr>
          <w:rFonts w:asciiTheme="majorBidi" w:hAnsiTheme="majorBidi"/>
          <w:bCs w:val="0"/>
        </w:rPr>
        <w:t xml:space="preserve"> </w:t>
      </w:r>
      <w:r w:rsidR="0085232B" w:rsidRPr="002F4242">
        <w:rPr>
          <w:rFonts w:asciiTheme="majorBidi" w:hAnsiTheme="majorBidi"/>
          <w:szCs w:val="24"/>
        </w:rPr>
        <w:t>T</w:t>
      </w:r>
      <w:r w:rsidR="002F4242" w:rsidRPr="002F4242">
        <w:rPr>
          <w:rFonts w:asciiTheme="majorBidi" w:hAnsiTheme="majorBidi"/>
          <w:szCs w:val="24"/>
        </w:rPr>
        <w:t xml:space="preserve">he direct stool examination </w:t>
      </w:r>
      <w:r w:rsidR="0085232B" w:rsidRPr="002F4242">
        <w:rPr>
          <w:rFonts w:asciiTheme="majorBidi" w:hAnsiTheme="majorBidi"/>
          <w:szCs w:val="24"/>
        </w:rPr>
        <w:t>cannot</w:t>
      </w:r>
      <w:r w:rsidR="002F4242" w:rsidRPr="002F4242">
        <w:rPr>
          <w:rFonts w:asciiTheme="majorBidi" w:hAnsiTheme="majorBidi"/>
          <w:szCs w:val="24"/>
        </w:rPr>
        <w:t xml:space="preserve"> distinguish between </w:t>
      </w:r>
      <w:r w:rsidR="00090571">
        <w:rPr>
          <w:rFonts w:asciiTheme="majorBidi" w:hAnsiTheme="majorBidi"/>
          <w:bCs w:val="0"/>
          <w:szCs w:val="24"/>
        </w:rPr>
        <w:t>diarrhea</w:t>
      </w:r>
      <w:r w:rsidR="00090571" w:rsidRPr="00607486">
        <w:rPr>
          <w:rFonts w:asciiTheme="majorBidi" w:hAnsiTheme="majorBidi"/>
          <w:bCs w:val="0"/>
          <w:szCs w:val="24"/>
        </w:rPr>
        <w:t xml:space="preserve"> </w:t>
      </w:r>
      <w:proofErr w:type="gramStart"/>
      <w:r w:rsidR="002F4242" w:rsidRPr="002F4242">
        <w:rPr>
          <w:rFonts w:asciiTheme="majorBidi" w:hAnsiTheme="majorBidi"/>
          <w:szCs w:val="24"/>
        </w:rPr>
        <w:t>producing</w:t>
      </w:r>
      <w:proofErr w:type="gramEnd"/>
      <w:r w:rsidR="002F4242" w:rsidRPr="002F4242">
        <w:rPr>
          <w:rFonts w:asciiTheme="majorBidi" w:hAnsiTheme="majorBidi"/>
          <w:szCs w:val="24"/>
        </w:rPr>
        <w:t xml:space="preserve"> bacteria from each other. </w:t>
      </w:r>
      <w:r w:rsidR="00FA41B0">
        <w:rPr>
          <w:rFonts w:asciiTheme="majorBidi" w:hAnsiTheme="majorBidi"/>
          <w:szCs w:val="24"/>
        </w:rPr>
        <w:t>Infection source</w:t>
      </w:r>
      <w:r w:rsidR="002F4242" w:rsidRPr="002F4242">
        <w:rPr>
          <w:rFonts w:asciiTheme="majorBidi" w:hAnsiTheme="majorBidi"/>
          <w:szCs w:val="24"/>
        </w:rPr>
        <w:t xml:space="preserve"> can be detected vi</w:t>
      </w:r>
      <w:r w:rsidR="002F5C05">
        <w:rPr>
          <w:rFonts w:asciiTheme="majorBidi" w:hAnsiTheme="majorBidi"/>
          <w:szCs w:val="24"/>
        </w:rPr>
        <w:t>a identical methods include</w:t>
      </w:r>
      <w:r w:rsidR="002F4242" w:rsidRPr="002F4242">
        <w:rPr>
          <w:rFonts w:asciiTheme="majorBidi" w:hAnsiTheme="majorBidi"/>
          <w:szCs w:val="24"/>
        </w:rPr>
        <w:t xml:space="preserve"> a cytology method of stool and the presence or absence of ameba or other parasites.</w:t>
      </w:r>
      <w:r w:rsidR="005E3D1D">
        <w:rPr>
          <w:rFonts w:asciiTheme="majorBidi" w:hAnsiTheme="majorBidi"/>
          <w:szCs w:val="24"/>
        </w:rPr>
        <w:t xml:space="preserve"> </w:t>
      </w:r>
      <w:r w:rsidR="002F4242" w:rsidRPr="002F4242">
        <w:rPr>
          <w:rFonts w:asciiTheme="majorBidi" w:hAnsiTheme="majorBidi"/>
          <w:szCs w:val="24"/>
        </w:rPr>
        <w:t xml:space="preserve">In the hemorrhagic bacillary dysentery, approximately 90% of cells </w:t>
      </w:r>
      <w:r w:rsidR="00B5259D">
        <w:rPr>
          <w:rFonts w:asciiTheme="majorBidi" w:hAnsiTheme="majorBidi"/>
          <w:szCs w:val="24"/>
        </w:rPr>
        <w:t>existed</w:t>
      </w:r>
      <w:r w:rsidR="002F4242" w:rsidRPr="002F4242">
        <w:rPr>
          <w:rFonts w:asciiTheme="majorBidi" w:hAnsiTheme="majorBidi"/>
          <w:szCs w:val="24"/>
        </w:rPr>
        <w:t xml:space="preserve"> in stool </w:t>
      </w:r>
      <w:r w:rsidR="0085232B" w:rsidRPr="002F4242">
        <w:rPr>
          <w:rFonts w:asciiTheme="majorBidi" w:hAnsiTheme="majorBidi"/>
          <w:szCs w:val="24"/>
        </w:rPr>
        <w:t>consist</w:t>
      </w:r>
      <w:r w:rsidR="002F4242" w:rsidRPr="002F4242">
        <w:rPr>
          <w:rFonts w:asciiTheme="majorBidi" w:hAnsiTheme="majorBidi"/>
          <w:szCs w:val="24"/>
        </w:rPr>
        <w:t xml:space="preserve"> of polymorph nuclear cells </w:t>
      </w:r>
      <w:r w:rsidR="00B1766C">
        <w:rPr>
          <w:rFonts w:asciiTheme="majorBidi" w:hAnsiTheme="majorBidi"/>
          <w:szCs w:val="24"/>
        </w:rPr>
        <w:t>while in the</w:t>
      </w:r>
      <w:r w:rsidR="002F4242" w:rsidRPr="002F4242">
        <w:rPr>
          <w:rFonts w:asciiTheme="majorBidi" w:hAnsiTheme="majorBidi"/>
          <w:szCs w:val="24"/>
        </w:rPr>
        <w:t xml:space="preserve"> amebial </w:t>
      </w:r>
      <w:r w:rsidR="00090571">
        <w:rPr>
          <w:rFonts w:asciiTheme="majorBidi" w:hAnsiTheme="majorBidi"/>
          <w:bCs w:val="0"/>
          <w:szCs w:val="24"/>
        </w:rPr>
        <w:t>diarrhea</w:t>
      </w:r>
      <w:r w:rsidR="00090571" w:rsidRPr="00607486">
        <w:rPr>
          <w:rFonts w:asciiTheme="majorBidi" w:hAnsiTheme="majorBidi"/>
          <w:bCs w:val="0"/>
          <w:szCs w:val="24"/>
        </w:rPr>
        <w:t xml:space="preserve"> </w:t>
      </w:r>
      <w:r w:rsidR="002F4242" w:rsidRPr="002F4242">
        <w:rPr>
          <w:rFonts w:asciiTheme="majorBidi" w:hAnsiTheme="majorBidi"/>
          <w:szCs w:val="24"/>
        </w:rPr>
        <w:t xml:space="preserve">and </w:t>
      </w:r>
      <w:r w:rsidR="002F4242" w:rsidRPr="00B5259D">
        <w:rPr>
          <w:rFonts w:asciiTheme="majorBidi" w:hAnsiTheme="majorBidi"/>
          <w:i/>
          <w:iCs/>
          <w:szCs w:val="24"/>
        </w:rPr>
        <w:t>salmonella</w:t>
      </w:r>
      <w:r w:rsidR="002F4242" w:rsidRPr="002F4242">
        <w:rPr>
          <w:rFonts w:asciiTheme="majorBidi" w:hAnsiTheme="majorBidi"/>
          <w:szCs w:val="24"/>
        </w:rPr>
        <w:t xml:space="preserve"> </w:t>
      </w:r>
      <w:r w:rsidR="00090571">
        <w:rPr>
          <w:rFonts w:asciiTheme="majorBidi" w:hAnsiTheme="majorBidi"/>
          <w:bCs w:val="0"/>
          <w:szCs w:val="24"/>
        </w:rPr>
        <w:t>diarrhea</w:t>
      </w:r>
      <w:r w:rsidR="00090571" w:rsidRPr="00607486">
        <w:rPr>
          <w:rFonts w:asciiTheme="majorBidi" w:hAnsiTheme="majorBidi"/>
          <w:bCs w:val="0"/>
          <w:szCs w:val="24"/>
        </w:rPr>
        <w:t xml:space="preserve"> </w:t>
      </w:r>
      <w:r w:rsidR="00B1766C">
        <w:rPr>
          <w:rFonts w:asciiTheme="majorBidi" w:hAnsiTheme="majorBidi"/>
          <w:szCs w:val="24"/>
        </w:rPr>
        <w:t>there is</w:t>
      </w:r>
      <w:r w:rsidR="002F4242" w:rsidRPr="002F4242">
        <w:rPr>
          <w:rFonts w:asciiTheme="majorBidi" w:hAnsiTheme="majorBidi"/>
          <w:szCs w:val="24"/>
        </w:rPr>
        <w:t xml:space="preserve"> lower rate of PMNs and more monocytes.</w:t>
      </w:r>
      <w:r w:rsidR="002F4242">
        <w:rPr>
          <w:rFonts w:asciiTheme="majorBidi" w:hAnsiTheme="majorBidi"/>
          <w:szCs w:val="24"/>
        </w:rPr>
        <w:t xml:space="preserve"> </w:t>
      </w:r>
      <w:r w:rsidR="005E3D1D">
        <w:rPr>
          <w:rFonts w:asciiTheme="majorBidi" w:hAnsiTheme="majorBidi"/>
          <w:szCs w:val="24"/>
        </w:rPr>
        <w:t xml:space="preserve"> 2) </w:t>
      </w:r>
      <w:r w:rsidR="00B5259D" w:rsidRPr="00607486">
        <w:rPr>
          <w:rFonts w:asciiTheme="majorBidi" w:hAnsiTheme="majorBidi"/>
          <w:bCs w:val="0"/>
          <w:szCs w:val="24"/>
        </w:rPr>
        <w:t>Stool</w:t>
      </w:r>
      <w:r w:rsidR="005E3D1D" w:rsidRPr="00607486">
        <w:rPr>
          <w:rFonts w:asciiTheme="majorBidi" w:hAnsiTheme="majorBidi"/>
          <w:bCs w:val="0"/>
          <w:szCs w:val="24"/>
        </w:rPr>
        <w:t xml:space="preserve"> culture</w:t>
      </w:r>
      <w:r w:rsidR="005E3D1D">
        <w:rPr>
          <w:rFonts w:asciiTheme="majorBidi" w:hAnsiTheme="majorBidi"/>
          <w:bCs w:val="0"/>
          <w:szCs w:val="24"/>
        </w:rPr>
        <w:t xml:space="preserve">: </w:t>
      </w:r>
      <w:r w:rsidR="002F4242" w:rsidRPr="002F4242">
        <w:rPr>
          <w:rFonts w:asciiTheme="majorBidi" w:hAnsiTheme="majorBidi"/>
          <w:szCs w:val="24"/>
        </w:rPr>
        <w:t xml:space="preserve">In the primary stage of the disease we can isolate the </w:t>
      </w:r>
      <w:r w:rsidR="00090571">
        <w:rPr>
          <w:rFonts w:asciiTheme="majorBidi" w:hAnsiTheme="majorBidi"/>
          <w:bCs w:val="0"/>
          <w:szCs w:val="24"/>
        </w:rPr>
        <w:t>diarrhea</w:t>
      </w:r>
      <w:r w:rsidR="00090571" w:rsidRPr="00607486">
        <w:rPr>
          <w:rFonts w:asciiTheme="majorBidi" w:hAnsiTheme="majorBidi"/>
          <w:bCs w:val="0"/>
          <w:szCs w:val="24"/>
        </w:rPr>
        <w:t xml:space="preserve"> </w:t>
      </w:r>
      <w:r w:rsidR="002F4242" w:rsidRPr="002F4242">
        <w:rPr>
          <w:rFonts w:asciiTheme="majorBidi" w:hAnsiTheme="majorBidi"/>
          <w:szCs w:val="24"/>
        </w:rPr>
        <w:t>producing bacteria from stool culture. Stool culture must be performed immediately after defecatio</w:t>
      </w:r>
      <w:r w:rsidR="0085232B">
        <w:rPr>
          <w:rFonts w:asciiTheme="majorBidi" w:hAnsiTheme="majorBidi"/>
          <w:szCs w:val="24"/>
        </w:rPr>
        <w:t xml:space="preserve">n because </w:t>
      </w:r>
      <w:r w:rsidR="00B1766C" w:rsidRPr="00B1766C">
        <w:rPr>
          <w:rFonts w:asciiTheme="majorBidi" w:hAnsiTheme="majorBidi"/>
          <w:i/>
          <w:iCs/>
          <w:szCs w:val="24"/>
        </w:rPr>
        <w:t>shigella</w:t>
      </w:r>
      <w:r w:rsidR="00917B5D">
        <w:rPr>
          <w:rFonts w:asciiTheme="majorBidi" w:hAnsiTheme="majorBidi"/>
          <w:szCs w:val="24"/>
        </w:rPr>
        <w:t xml:space="preserve"> will die</w:t>
      </w:r>
      <w:r w:rsidR="0085232B">
        <w:rPr>
          <w:rFonts w:asciiTheme="majorBidi" w:hAnsiTheme="majorBidi"/>
          <w:szCs w:val="24"/>
        </w:rPr>
        <w:t xml:space="preserve"> due to</w:t>
      </w:r>
      <w:r w:rsidR="002F4242" w:rsidRPr="002F4242">
        <w:rPr>
          <w:rFonts w:asciiTheme="majorBidi" w:hAnsiTheme="majorBidi"/>
          <w:szCs w:val="24"/>
        </w:rPr>
        <w:t xml:space="preserve"> the effects of stool</w:t>
      </w:r>
      <w:r w:rsidR="00AA3180">
        <w:rPr>
          <w:rFonts w:asciiTheme="majorBidi" w:hAnsiTheme="majorBidi"/>
          <w:szCs w:val="24"/>
        </w:rPr>
        <w:t>’</w:t>
      </w:r>
      <w:r w:rsidR="002F4242" w:rsidRPr="002F4242">
        <w:rPr>
          <w:rFonts w:asciiTheme="majorBidi" w:hAnsiTheme="majorBidi"/>
          <w:szCs w:val="24"/>
        </w:rPr>
        <w:t xml:space="preserve">s </w:t>
      </w:r>
      <w:r w:rsidR="0085232B">
        <w:rPr>
          <w:rFonts w:asciiTheme="majorBidi" w:hAnsiTheme="majorBidi"/>
          <w:szCs w:val="24"/>
        </w:rPr>
        <w:t>c</w:t>
      </w:r>
      <w:r w:rsidR="002F4242" w:rsidRPr="002F4242">
        <w:rPr>
          <w:rFonts w:asciiTheme="majorBidi" w:hAnsiTheme="majorBidi"/>
          <w:szCs w:val="24"/>
        </w:rPr>
        <w:t xml:space="preserve">oliforms and its lower pH. </w:t>
      </w:r>
    </w:p>
    <w:p w:rsidR="00AC0FF3" w:rsidRDefault="0085232B" w:rsidP="00AC0FF3">
      <w:pPr>
        <w:pStyle w:val="Heading1"/>
        <w:spacing w:line="360" w:lineRule="auto"/>
        <w:contextualSpacing/>
        <w:jc w:val="both"/>
        <w:rPr>
          <w:rFonts w:cs="B Nazanin"/>
          <w:sz w:val="20"/>
        </w:rPr>
      </w:pPr>
      <w:r w:rsidRPr="002F4242">
        <w:rPr>
          <w:rFonts w:asciiTheme="majorBidi" w:hAnsiTheme="majorBidi"/>
          <w:szCs w:val="24"/>
        </w:rPr>
        <w:t>I</w:t>
      </w:r>
      <w:r w:rsidR="002F4242" w:rsidRPr="002F4242">
        <w:rPr>
          <w:rFonts w:asciiTheme="majorBidi" w:hAnsiTheme="majorBidi"/>
          <w:szCs w:val="24"/>
        </w:rPr>
        <w:t>f</w:t>
      </w:r>
      <w:r>
        <w:rPr>
          <w:rFonts w:asciiTheme="majorBidi" w:hAnsiTheme="majorBidi"/>
          <w:szCs w:val="24"/>
        </w:rPr>
        <w:t xml:space="preserve"> </w:t>
      </w:r>
      <w:r w:rsidR="002F4242" w:rsidRPr="002F4242">
        <w:rPr>
          <w:rFonts w:asciiTheme="majorBidi" w:hAnsiTheme="majorBidi"/>
          <w:szCs w:val="24"/>
        </w:rPr>
        <w:t xml:space="preserve">immediate culture is not available the stool sample must be preserved in the glycerol buffer up to prepare instruments. </w:t>
      </w:r>
      <w:r w:rsidR="00312496" w:rsidRPr="002F4242">
        <w:rPr>
          <w:rFonts w:asciiTheme="majorBidi" w:hAnsiTheme="majorBidi"/>
          <w:szCs w:val="24"/>
        </w:rPr>
        <w:t xml:space="preserve">Different kind of media such as deoxicolat citrate, salmonella </w:t>
      </w:r>
      <w:r w:rsidR="00312496" w:rsidRPr="002F4242">
        <w:rPr>
          <w:rFonts w:asciiTheme="majorBidi" w:hAnsiTheme="majorBidi"/>
          <w:i/>
          <w:iCs/>
          <w:szCs w:val="24"/>
        </w:rPr>
        <w:t>Shigella</w:t>
      </w:r>
      <w:r w:rsidR="00312496">
        <w:rPr>
          <w:rFonts w:asciiTheme="majorBidi" w:hAnsiTheme="majorBidi"/>
          <w:szCs w:val="24"/>
        </w:rPr>
        <w:t xml:space="preserve">, Mc conky etc </w:t>
      </w:r>
      <w:r w:rsidR="00312496" w:rsidRPr="002F4242">
        <w:rPr>
          <w:rFonts w:asciiTheme="majorBidi" w:hAnsiTheme="majorBidi"/>
          <w:szCs w:val="24"/>
        </w:rPr>
        <w:t>can</w:t>
      </w:r>
      <w:r w:rsidR="00312496">
        <w:rPr>
          <w:rFonts w:asciiTheme="majorBidi" w:hAnsiTheme="majorBidi"/>
          <w:szCs w:val="24"/>
        </w:rPr>
        <w:t xml:space="preserve"> be</w:t>
      </w:r>
      <w:r w:rsidR="00312496" w:rsidRPr="002F4242">
        <w:rPr>
          <w:rFonts w:asciiTheme="majorBidi" w:hAnsiTheme="majorBidi"/>
          <w:szCs w:val="24"/>
        </w:rPr>
        <w:t xml:space="preserve"> use </w:t>
      </w:r>
      <w:r w:rsidR="002F4242" w:rsidRPr="002F4242">
        <w:rPr>
          <w:rFonts w:asciiTheme="majorBidi" w:hAnsiTheme="majorBidi"/>
          <w:szCs w:val="24"/>
        </w:rPr>
        <w:t xml:space="preserve">For culture </w:t>
      </w:r>
      <w:r w:rsidR="00E9617E">
        <w:rPr>
          <w:rFonts w:asciiTheme="majorBidi" w:hAnsiTheme="majorBidi"/>
          <w:szCs w:val="24"/>
        </w:rPr>
        <w:fldChar w:fldCharType="begin">
          <w:fldData xml:space="preserve">PEVuZE5vdGU+PENpdGU+PEF1dGhvcj5Hb29zbmV5PC9BdXRob3I+PFllYXI+MTk5OTwvWWVhcj48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</w:fldData>
        </w:fldChar>
      </w:r>
      <w:r w:rsidR="001E0B0E">
        <w:rPr>
          <w:rFonts w:asciiTheme="majorBidi" w:hAnsiTheme="majorBidi"/>
          <w:szCs w:val="24"/>
        </w:rPr>
        <w:instrText xml:space="preserve"> ADDIN EN.CITE </w:instrText>
      </w:r>
      <w:r w:rsidR="00E9617E">
        <w:rPr>
          <w:rFonts w:asciiTheme="majorBidi" w:hAnsiTheme="majorBidi"/>
          <w:szCs w:val="24"/>
        </w:rPr>
        <w:fldChar w:fldCharType="begin">
          <w:fldData xml:space="preserve">PEVuZE5vdGU+PENpdGU+PEF1dGhvcj5Hb29zbmV5PC9BdXRob3I+PFllYXI+MTk5OTwvWWVhcj48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</w:fldData>
        </w:fldChar>
      </w:r>
      <w:r w:rsidR="001E0B0E">
        <w:rPr>
          <w:rFonts w:asciiTheme="majorBidi" w:hAnsiTheme="majorBidi"/>
          <w:szCs w:val="24"/>
        </w:rPr>
        <w:instrText xml:space="preserve"> ADDIN EN.CITE.DATA </w:instrText>
      </w:r>
      <w:r w:rsidR="00E9617E">
        <w:rPr>
          <w:rFonts w:asciiTheme="majorBidi" w:hAnsiTheme="majorBidi"/>
          <w:szCs w:val="24"/>
        </w:rPr>
      </w:r>
      <w:r w:rsidR="00E9617E">
        <w:rPr>
          <w:rFonts w:asciiTheme="majorBidi" w:hAnsiTheme="majorBidi"/>
          <w:szCs w:val="24"/>
        </w:rPr>
        <w:fldChar w:fldCharType="end"/>
      </w:r>
      <w:r w:rsidR="00E9617E">
        <w:rPr>
          <w:rFonts w:asciiTheme="majorBidi" w:hAnsiTheme="majorBidi"/>
          <w:szCs w:val="24"/>
        </w:rPr>
      </w:r>
      <w:r w:rsidR="00E9617E">
        <w:rPr>
          <w:rFonts w:asciiTheme="majorBidi" w:hAnsiTheme="majorBidi"/>
          <w:szCs w:val="24"/>
        </w:rPr>
        <w:fldChar w:fldCharType="separate"/>
      </w:r>
      <w:r w:rsidR="001E0B0E">
        <w:rPr>
          <w:rFonts w:asciiTheme="majorBidi" w:hAnsiTheme="majorBidi"/>
          <w:noProof/>
          <w:szCs w:val="24"/>
        </w:rPr>
        <w:t>[</w:t>
      </w:r>
      <w:hyperlink w:anchor="_ENREF_4" w:tooltip="Jonsson, 2005 #68" w:history="1">
        <w:r w:rsidR="00C4345B">
          <w:rPr>
            <w:rFonts w:asciiTheme="majorBidi" w:hAnsiTheme="majorBidi"/>
            <w:noProof/>
            <w:szCs w:val="24"/>
          </w:rPr>
          <w:t>4</w:t>
        </w:r>
      </w:hyperlink>
      <w:r w:rsidR="001E0B0E">
        <w:rPr>
          <w:rFonts w:asciiTheme="majorBidi" w:hAnsiTheme="majorBidi"/>
          <w:noProof/>
          <w:szCs w:val="24"/>
        </w:rPr>
        <w:t xml:space="preserve">, </w:t>
      </w:r>
      <w:hyperlink w:anchor="_ENREF_21" w:tooltip="Goosney, 1999 #91" w:history="1">
        <w:r w:rsidR="00C4345B">
          <w:rPr>
            <w:rFonts w:asciiTheme="majorBidi" w:hAnsiTheme="majorBidi"/>
            <w:noProof/>
            <w:szCs w:val="24"/>
          </w:rPr>
          <w:t>21</w:t>
        </w:r>
      </w:hyperlink>
      <w:r w:rsidR="001E0B0E">
        <w:rPr>
          <w:rFonts w:asciiTheme="majorBidi" w:hAnsiTheme="majorBidi"/>
          <w:noProof/>
          <w:szCs w:val="24"/>
        </w:rPr>
        <w:t>]</w:t>
      </w:r>
      <w:r w:rsidR="00E9617E">
        <w:rPr>
          <w:rFonts w:asciiTheme="majorBidi" w:hAnsiTheme="majorBidi"/>
          <w:szCs w:val="24"/>
        </w:rPr>
        <w:fldChar w:fldCharType="end"/>
      </w:r>
      <w:r w:rsidR="00196941">
        <w:rPr>
          <w:rFonts w:asciiTheme="majorBidi" w:hAnsiTheme="majorBidi"/>
          <w:szCs w:val="24"/>
        </w:rPr>
        <w:t>.</w:t>
      </w:r>
      <w:r w:rsidR="005E3D1D">
        <w:rPr>
          <w:rFonts w:asciiTheme="majorBidi" w:hAnsiTheme="majorBidi"/>
          <w:szCs w:val="24"/>
        </w:rPr>
        <w:t xml:space="preserve"> 3) </w:t>
      </w:r>
      <w:r w:rsidR="002F4242" w:rsidRPr="005E3D1D">
        <w:rPr>
          <w:rFonts w:asciiTheme="majorBidi" w:hAnsiTheme="majorBidi"/>
          <w:bCs w:val="0"/>
        </w:rPr>
        <w:t>Serological examination</w:t>
      </w:r>
      <w:r w:rsidR="005E3D1D">
        <w:rPr>
          <w:rFonts w:asciiTheme="majorBidi" w:hAnsiTheme="majorBidi"/>
          <w:bCs w:val="0"/>
        </w:rPr>
        <w:t xml:space="preserve">: </w:t>
      </w:r>
      <w:r w:rsidR="002F4242" w:rsidRPr="002F4242">
        <w:rPr>
          <w:rFonts w:asciiTheme="majorBidi" w:hAnsiTheme="majorBidi"/>
          <w:szCs w:val="24"/>
        </w:rPr>
        <w:t xml:space="preserve">The healthy serum can contain antibodies against </w:t>
      </w:r>
      <w:r w:rsidR="002F4242" w:rsidRPr="002F4242">
        <w:rPr>
          <w:rFonts w:asciiTheme="majorBidi" w:hAnsiTheme="majorBidi"/>
          <w:i/>
          <w:iCs/>
          <w:szCs w:val="24"/>
        </w:rPr>
        <w:t>Shigella</w:t>
      </w:r>
      <w:r w:rsidR="002F4242" w:rsidRPr="002F4242">
        <w:rPr>
          <w:rFonts w:asciiTheme="majorBidi" w:hAnsiTheme="majorBidi"/>
          <w:szCs w:val="24"/>
        </w:rPr>
        <w:t>.</w:t>
      </w:r>
      <w:r w:rsidR="00966FD0">
        <w:rPr>
          <w:rFonts w:asciiTheme="majorBidi" w:hAnsiTheme="majorBidi"/>
          <w:szCs w:val="24"/>
        </w:rPr>
        <w:t xml:space="preserve"> Therefore </w:t>
      </w:r>
      <w:r w:rsidR="002F4242" w:rsidRPr="002F4242">
        <w:rPr>
          <w:rFonts w:asciiTheme="majorBidi" w:hAnsiTheme="majorBidi"/>
          <w:szCs w:val="24"/>
        </w:rPr>
        <w:t>in the cases that increasing of A</w:t>
      </w:r>
      <w:r w:rsidR="00A566FF">
        <w:rPr>
          <w:rFonts w:asciiTheme="majorBidi" w:hAnsiTheme="majorBidi"/>
          <w:szCs w:val="24"/>
        </w:rPr>
        <w:t>nti</w:t>
      </w:r>
      <w:r w:rsidR="002F4242" w:rsidRPr="002F4242">
        <w:rPr>
          <w:rFonts w:asciiTheme="majorBidi" w:hAnsiTheme="majorBidi"/>
          <w:szCs w:val="24"/>
        </w:rPr>
        <w:t>b</w:t>
      </w:r>
      <w:r w:rsidR="00A566FF">
        <w:rPr>
          <w:rFonts w:asciiTheme="majorBidi" w:hAnsiTheme="majorBidi"/>
          <w:szCs w:val="24"/>
        </w:rPr>
        <w:t>ody</w:t>
      </w:r>
      <w:r w:rsidR="002F4242" w:rsidRPr="002F4242">
        <w:rPr>
          <w:rFonts w:asciiTheme="majorBidi" w:hAnsiTheme="majorBidi"/>
          <w:szCs w:val="24"/>
        </w:rPr>
        <w:t xml:space="preserve"> titer among two tests performed in 10-15 days interval is important.</w:t>
      </w:r>
      <w:r w:rsidR="005E3D1D">
        <w:rPr>
          <w:rFonts w:asciiTheme="majorBidi" w:hAnsiTheme="majorBidi"/>
          <w:szCs w:val="24"/>
        </w:rPr>
        <w:t xml:space="preserve"> </w:t>
      </w:r>
      <w:r w:rsidR="00AC0FF3">
        <w:rPr>
          <w:rFonts w:asciiTheme="majorBidi" w:hAnsiTheme="majorBidi"/>
          <w:szCs w:val="24"/>
        </w:rPr>
        <w:t>Recently</w:t>
      </w:r>
      <w:r w:rsidR="002F4242" w:rsidRPr="002F4242">
        <w:rPr>
          <w:rFonts w:asciiTheme="majorBidi" w:hAnsiTheme="majorBidi"/>
          <w:szCs w:val="24"/>
        </w:rPr>
        <w:t xml:space="preserve"> the indirect hemagglutination methods</w:t>
      </w:r>
      <w:r w:rsidR="00AC0FF3">
        <w:rPr>
          <w:rFonts w:asciiTheme="majorBidi" w:hAnsiTheme="majorBidi"/>
          <w:szCs w:val="24"/>
        </w:rPr>
        <w:t xml:space="preserve"> in which</w:t>
      </w:r>
      <w:r w:rsidR="002F4242" w:rsidRPr="002F4242">
        <w:rPr>
          <w:rFonts w:asciiTheme="majorBidi" w:hAnsiTheme="majorBidi"/>
          <w:szCs w:val="24"/>
        </w:rPr>
        <w:t xml:space="preserve"> </w:t>
      </w:r>
      <w:r w:rsidR="00AC0FF3" w:rsidRPr="002F4242">
        <w:rPr>
          <w:rFonts w:asciiTheme="majorBidi" w:hAnsiTheme="majorBidi"/>
          <w:szCs w:val="24"/>
        </w:rPr>
        <w:t xml:space="preserve">LPS connects to RBC membrane </w:t>
      </w:r>
      <w:r w:rsidR="00AC0FF3">
        <w:rPr>
          <w:rFonts w:asciiTheme="majorBidi" w:hAnsiTheme="majorBidi"/>
          <w:szCs w:val="24"/>
        </w:rPr>
        <w:t>has been</w:t>
      </w:r>
      <w:r w:rsidR="002F4242" w:rsidRPr="002F4242">
        <w:rPr>
          <w:rFonts w:asciiTheme="majorBidi" w:hAnsiTheme="majorBidi"/>
          <w:szCs w:val="24"/>
        </w:rPr>
        <w:t xml:space="preserve"> suggeste</w:t>
      </w:r>
      <w:r w:rsidR="00AC0FF3">
        <w:rPr>
          <w:rFonts w:asciiTheme="majorBidi" w:hAnsiTheme="majorBidi"/>
          <w:szCs w:val="24"/>
        </w:rPr>
        <w:t>d.</w:t>
      </w:r>
      <w:r w:rsidR="00AC0FF3" w:rsidRPr="002B77E2">
        <w:rPr>
          <w:rFonts w:cs="B Nazanin" w:hint="cs"/>
          <w:sz w:val="20"/>
          <w:rtl/>
        </w:rPr>
        <w:t xml:space="preserve"> </w:t>
      </w:r>
    </w:p>
    <w:p w:rsidR="000D7FDE" w:rsidRPr="000D7FDE" w:rsidRDefault="000D7FDE" w:rsidP="000D7FDE">
      <w:pPr>
        <w:rPr>
          <w:rtl/>
        </w:rPr>
      </w:pPr>
    </w:p>
    <w:p w:rsidR="002F4242" w:rsidRPr="00355EC8" w:rsidRDefault="002F4242" w:rsidP="005B0AAA">
      <w:pPr>
        <w:spacing w:line="360" w:lineRule="auto"/>
        <w:contextualSpacing/>
        <w:jc w:val="both"/>
        <w:rPr>
          <w:rFonts w:asciiTheme="majorBidi" w:hAnsiTheme="majorBidi" w:cstheme="majorBidi"/>
          <w:i/>
          <w:iCs/>
          <w:sz w:val="24"/>
          <w:szCs w:val="24"/>
        </w:rPr>
      </w:pPr>
      <w:r w:rsidRPr="00355EC8">
        <w:rPr>
          <w:rFonts w:asciiTheme="majorBidi" w:hAnsiTheme="majorBidi" w:cstheme="majorBidi"/>
          <w:b/>
          <w:bCs/>
          <w:i/>
          <w:iCs/>
          <w:sz w:val="24"/>
          <w:szCs w:val="24"/>
        </w:rPr>
        <w:t>Shigellosis prevention</w:t>
      </w:r>
      <w:r w:rsidR="005B0AAA" w:rsidRPr="00355EC8">
        <w:rPr>
          <w:rFonts w:asciiTheme="majorBidi" w:hAnsiTheme="majorBidi" w:cstheme="majorBidi"/>
          <w:b/>
          <w:bCs/>
          <w:i/>
          <w:iCs/>
          <w:sz w:val="24"/>
          <w:szCs w:val="24"/>
        </w:rPr>
        <w:t xml:space="preserve"> and Treatment</w:t>
      </w:r>
      <w:r w:rsidR="005B0AAA" w:rsidRPr="00355EC8">
        <w:rPr>
          <w:rFonts w:asciiTheme="majorBidi" w:hAnsiTheme="majorBidi" w:cstheme="majorBidi"/>
          <w:i/>
          <w:iCs/>
          <w:sz w:val="24"/>
          <w:szCs w:val="24"/>
        </w:rPr>
        <w:t xml:space="preserve"> </w:t>
      </w:r>
    </w:p>
    <w:p w:rsidR="000D7FDE" w:rsidRDefault="002F4242" w:rsidP="003E472C">
      <w:pPr>
        <w:spacing w:line="360" w:lineRule="auto"/>
        <w:contextualSpacing/>
        <w:jc w:val="both"/>
        <w:rPr>
          <w:rFonts w:asciiTheme="majorBidi" w:hAnsiTheme="majorBidi" w:cstheme="majorBidi"/>
          <w:sz w:val="24"/>
          <w:szCs w:val="24"/>
        </w:rPr>
      </w:pPr>
      <w:r w:rsidRPr="002F4242">
        <w:rPr>
          <w:rFonts w:asciiTheme="majorBidi" w:hAnsiTheme="majorBidi" w:cstheme="majorBidi"/>
          <w:i/>
          <w:iCs/>
          <w:sz w:val="24"/>
          <w:szCs w:val="24"/>
        </w:rPr>
        <w:t>Shigella</w:t>
      </w:r>
      <w:r w:rsidRPr="002F4242">
        <w:rPr>
          <w:rFonts w:asciiTheme="majorBidi" w:hAnsiTheme="majorBidi" w:cstheme="majorBidi"/>
          <w:sz w:val="24"/>
          <w:szCs w:val="24"/>
        </w:rPr>
        <w:t xml:space="preserve"> transmitted between</w:t>
      </w:r>
      <w:r w:rsidR="001C3A9F">
        <w:rPr>
          <w:rFonts w:asciiTheme="majorBidi" w:hAnsiTheme="majorBidi" w:cstheme="majorBidi"/>
          <w:sz w:val="24"/>
          <w:szCs w:val="24"/>
        </w:rPr>
        <w:t xml:space="preserve"> humans</w:t>
      </w:r>
      <w:r w:rsidRPr="002F4242">
        <w:rPr>
          <w:rFonts w:asciiTheme="majorBidi" w:hAnsiTheme="majorBidi" w:cstheme="majorBidi"/>
          <w:sz w:val="24"/>
          <w:szCs w:val="24"/>
        </w:rPr>
        <w:t xml:space="preserve"> by foods</w:t>
      </w:r>
      <w:r w:rsidR="001C3A9F">
        <w:rPr>
          <w:rFonts w:asciiTheme="majorBidi" w:hAnsiTheme="majorBidi" w:cstheme="majorBidi"/>
          <w:sz w:val="24"/>
          <w:szCs w:val="24"/>
        </w:rPr>
        <w:t>, feces and contaminated instruments</w:t>
      </w:r>
      <w:r w:rsidRPr="002F4242">
        <w:rPr>
          <w:rFonts w:asciiTheme="majorBidi" w:hAnsiTheme="majorBidi" w:cstheme="majorBidi"/>
          <w:sz w:val="24"/>
          <w:szCs w:val="24"/>
        </w:rPr>
        <w:t xml:space="preserve">. Most of </w:t>
      </w:r>
      <w:r w:rsidRPr="002F4242">
        <w:rPr>
          <w:rFonts w:asciiTheme="majorBidi" w:hAnsiTheme="majorBidi" w:cstheme="majorBidi"/>
          <w:i/>
          <w:iCs/>
          <w:sz w:val="24"/>
          <w:szCs w:val="24"/>
        </w:rPr>
        <w:t>Shigella</w:t>
      </w:r>
      <w:r w:rsidRPr="002F4242">
        <w:rPr>
          <w:rFonts w:asciiTheme="majorBidi" w:hAnsiTheme="majorBidi" w:cstheme="majorBidi"/>
          <w:sz w:val="24"/>
          <w:szCs w:val="24"/>
        </w:rPr>
        <w:t xml:space="preserve"> infections were seen in the children at the age of </w:t>
      </w:r>
      <w:r w:rsidR="00FE0A2E" w:rsidRPr="002F4242">
        <w:rPr>
          <w:rFonts w:asciiTheme="majorBidi" w:hAnsiTheme="majorBidi" w:cstheme="majorBidi"/>
          <w:sz w:val="24"/>
          <w:szCs w:val="24"/>
        </w:rPr>
        <w:t>less than</w:t>
      </w:r>
      <w:r w:rsidRPr="002F4242">
        <w:rPr>
          <w:rFonts w:asciiTheme="majorBidi" w:hAnsiTheme="majorBidi" w:cstheme="majorBidi"/>
          <w:sz w:val="24"/>
          <w:szCs w:val="24"/>
        </w:rPr>
        <w:t xml:space="preserve"> 10 years old. In the </w:t>
      </w:r>
      <w:r w:rsidR="00FE0A2E" w:rsidRPr="002F4242">
        <w:rPr>
          <w:rFonts w:asciiTheme="majorBidi" w:hAnsiTheme="majorBidi" w:cstheme="majorBidi"/>
          <w:sz w:val="24"/>
          <w:szCs w:val="24"/>
        </w:rPr>
        <w:t>militaries</w:t>
      </w:r>
      <w:r w:rsidRPr="002F4242">
        <w:rPr>
          <w:rFonts w:asciiTheme="majorBidi" w:hAnsiTheme="majorBidi" w:cstheme="majorBidi"/>
          <w:sz w:val="24"/>
          <w:szCs w:val="24"/>
        </w:rPr>
        <w:t xml:space="preserve"> the use of drugs for shigellosis prevention was performed in the restricted times. Unfortunately, due to </w:t>
      </w:r>
      <w:r w:rsidR="00015FB9">
        <w:rPr>
          <w:rFonts w:asciiTheme="majorBidi" w:hAnsiTheme="majorBidi" w:cstheme="majorBidi"/>
          <w:sz w:val="24"/>
          <w:szCs w:val="24"/>
        </w:rPr>
        <w:t>the wrong chemoprophylaxis,</w:t>
      </w:r>
      <w:r w:rsidRPr="002F4242">
        <w:rPr>
          <w:rFonts w:asciiTheme="majorBidi" w:hAnsiTheme="majorBidi" w:cstheme="majorBidi"/>
          <w:sz w:val="24"/>
          <w:szCs w:val="24"/>
        </w:rPr>
        <w:t xml:space="preserve"> the drug resistant mutants were </w:t>
      </w:r>
      <w:r w:rsidR="001D4446" w:rsidRPr="002F4242">
        <w:rPr>
          <w:rFonts w:asciiTheme="majorBidi" w:hAnsiTheme="majorBidi" w:cstheme="majorBidi"/>
          <w:sz w:val="24"/>
          <w:szCs w:val="24"/>
        </w:rPr>
        <w:t xml:space="preserve">rapidly </w:t>
      </w:r>
      <w:r w:rsidRPr="002F4242">
        <w:rPr>
          <w:rFonts w:asciiTheme="majorBidi" w:hAnsiTheme="majorBidi" w:cstheme="majorBidi"/>
          <w:sz w:val="24"/>
          <w:szCs w:val="24"/>
        </w:rPr>
        <w:t xml:space="preserve">revealed. </w:t>
      </w:r>
      <w:r w:rsidR="00FE0A2E" w:rsidRPr="002F4242">
        <w:rPr>
          <w:rFonts w:asciiTheme="majorBidi" w:hAnsiTheme="majorBidi" w:cstheme="majorBidi"/>
          <w:sz w:val="24"/>
          <w:szCs w:val="24"/>
        </w:rPr>
        <w:t>S</w:t>
      </w:r>
      <w:r w:rsidRPr="002F4242">
        <w:rPr>
          <w:rFonts w:asciiTheme="majorBidi" w:hAnsiTheme="majorBidi" w:cstheme="majorBidi"/>
          <w:sz w:val="24"/>
          <w:szCs w:val="24"/>
        </w:rPr>
        <w:t xml:space="preserve">ince the human is a major host of pathogenic </w:t>
      </w:r>
      <w:r w:rsidRPr="002F4242">
        <w:rPr>
          <w:rFonts w:asciiTheme="majorBidi" w:hAnsiTheme="majorBidi" w:cstheme="majorBidi"/>
          <w:i/>
          <w:iCs/>
          <w:sz w:val="24"/>
          <w:szCs w:val="24"/>
        </w:rPr>
        <w:t>Shigella</w:t>
      </w:r>
      <w:r w:rsidRPr="002F4242">
        <w:rPr>
          <w:rFonts w:asciiTheme="majorBidi" w:hAnsiTheme="majorBidi" w:cstheme="majorBidi"/>
          <w:sz w:val="24"/>
          <w:szCs w:val="24"/>
        </w:rPr>
        <w:t>, for this reason the prevention methods for this organism from its sources must be associated with these parameters.</w:t>
      </w:r>
      <w:r w:rsidR="005B0AAA">
        <w:rPr>
          <w:rFonts w:asciiTheme="majorBidi" w:hAnsiTheme="majorBidi" w:cstheme="majorBidi"/>
          <w:sz w:val="24"/>
          <w:szCs w:val="24"/>
        </w:rPr>
        <w:t xml:space="preserve"> 1) </w:t>
      </w:r>
      <w:r w:rsidR="00015593" w:rsidRPr="002F4242">
        <w:rPr>
          <w:rFonts w:asciiTheme="majorBidi" w:hAnsiTheme="majorBidi" w:cstheme="majorBidi"/>
          <w:sz w:val="24"/>
          <w:szCs w:val="24"/>
        </w:rPr>
        <w:t>Sanitary</w:t>
      </w:r>
      <w:r w:rsidRPr="002F4242">
        <w:rPr>
          <w:rFonts w:asciiTheme="majorBidi" w:hAnsiTheme="majorBidi" w:cstheme="majorBidi"/>
          <w:sz w:val="24"/>
          <w:szCs w:val="24"/>
        </w:rPr>
        <w:t xml:space="preserve"> control of water, foods, dairy products, </w:t>
      </w:r>
      <w:r w:rsidR="00FE0A2E" w:rsidRPr="002F4242">
        <w:rPr>
          <w:rFonts w:asciiTheme="majorBidi" w:hAnsiTheme="majorBidi" w:cstheme="majorBidi"/>
          <w:sz w:val="24"/>
          <w:szCs w:val="24"/>
        </w:rPr>
        <w:t>from</w:t>
      </w:r>
      <w:r w:rsidRPr="002F4242">
        <w:rPr>
          <w:rFonts w:asciiTheme="majorBidi" w:hAnsiTheme="majorBidi" w:cstheme="majorBidi"/>
          <w:sz w:val="24"/>
          <w:szCs w:val="24"/>
        </w:rPr>
        <w:t xml:space="preserve"> its</w:t>
      </w:r>
      <w:r w:rsidR="00FE0A2E">
        <w:rPr>
          <w:rFonts w:asciiTheme="majorBidi" w:hAnsiTheme="majorBidi" w:cstheme="majorBidi"/>
          <w:sz w:val="24"/>
          <w:szCs w:val="24"/>
        </w:rPr>
        <w:t xml:space="preserve"> and wastes. </w:t>
      </w:r>
      <w:r w:rsidR="005B0AAA">
        <w:rPr>
          <w:rFonts w:asciiTheme="majorBidi" w:hAnsiTheme="majorBidi" w:cstheme="majorBidi"/>
          <w:sz w:val="24"/>
          <w:szCs w:val="24"/>
        </w:rPr>
        <w:t xml:space="preserve">2) </w:t>
      </w:r>
      <w:r w:rsidR="00015593">
        <w:rPr>
          <w:rFonts w:asciiTheme="majorBidi" w:hAnsiTheme="majorBidi" w:cstheme="majorBidi"/>
          <w:sz w:val="24"/>
          <w:szCs w:val="24"/>
        </w:rPr>
        <w:t>Isolation</w:t>
      </w:r>
      <w:r w:rsidR="005B0AAA">
        <w:rPr>
          <w:rFonts w:asciiTheme="majorBidi" w:hAnsiTheme="majorBidi" w:cstheme="majorBidi"/>
          <w:sz w:val="24"/>
          <w:szCs w:val="24"/>
        </w:rPr>
        <w:t xml:space="preserve"> of patients. </w:t>
      </w:r>
      <w:r w:rsidR="00015593">
        <w:rPr>
          <w:rFonts w:asciiTheme="majorBidi" w:hAnsiTheme="majorBidi" w:cstheme="majorBidi"/>
          <w:sz w:val="24"/>
          <w:szCs w:val="24"/>
        </w:rPr>
        <w:t>3)</w:t>
      </w:r>
      <w:r w:rsidR="00015593" w:rsidRPr="002F4242">
        <w:rPr>
          <w:rFonts w:asciiTheme="majorBidi" w:hAnsiTheme="majorBidi" w:cstheme="majorBidi"/>
          <w:sz w:val="24"/>
          <w:szCs w:val="24"/>
        </w:rPr>
        <w:t xml:space="preserve"> Identification</w:t>
      </w:r>
      <w:r w:rsidRPr="002F4242">
        <w:rPr>
          <w:rFonts w:asciiTheme="majorBidi" w:hAnsiTheme="majorBidi" w:cstheme="majorBidi"/>
          <w:sz w:val="24"/>
          <w:szCs w:val="24"/>
        </w:rPr>
        <w:t xml:space="preserve"> of carriers special persons that work with foods</w:t>
      </w:r>
      <w:r w:rsidR="001E0B0E">
        <w:rPr>
          <w:rFonts w:asciiTheme="majorBidi" w:hAnsiTheme="majorBidi" w:cstheme="majorBidi"/>
          <w:sz w:val="24"/>
          <w:szCs w:val="24"/>
        </w:rPr>
        <w:t xml:space="preserve"> </w:t>
      </w:r>
      <w:r w:rsidR="00E9617E">
        <w:rPr>
          <w:rFonts w:asciiTheme="majorBidi" w:hAnsiTheme="majorBidi" w:cstheme="majorBidi"/>
          <w:sz w:val="24"/>
          <w:szCs w:val="24"/>
        </w:rPr>
        <w:fldChar w:fldCharType="begin">
          <w:fldData xml:space="preserve">PEVuZE5vdGU+PENpdGU+PEF1dGhvcj5Db2ltYnJhPC9BdXRob3I+PFllYXI+MjAwMTwvWWVhcj48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</w:fldData>
        </w:fldChar>
      </w:r>
      <w:r w:rsidR="001E0B0E">
        <w:rPr>
          <w:rFonts w:asciiTheme="majorBidi" w:hAnsiTheme="majorBidi" w:cstheme="majorBidi"/>
          <w:sz w:val="24"/>
          <w:szCs w:val="24"/>
        </w:rPr>
        <w:instrText xml:space="preserve"> ADDIN EN.CITE </w:instrText>
      </w:r>
      <w:r w:rsidR="00E9617E">
        <w:rPr>
          <w:rFonts w:asciiTheme="majorBidi" w:hAnsiTheme="majorBidi" w:cstheme="majorBidi"/>
          <w:sz w:val="24"/>
          <w:szCs w:val="24"/>
        </w:rPr>
        <w:fldChar w:fldCharType="begin">
          <w:fldData xml:space="preserve">PEVuZE5vdGU+PENpdGU+PEF1dGhvcj5Db2ltYnJhPC9BdXRob3I+PFllYXI+MjAwMTwvWWVhcj48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</w:fldData>
        </w:fldChar>
      </w:r>
      <w:r w:rsidR="001E0B0E">
        <w:rPr>
          <w:rFonts w:asciiTheme="majorBidi" w:hAnsiTheme="majorBidi" w:cstheme="majorBidi"/>
          <w:sz w:val="24"/>
          <w:szCs w:val="24"/>
        </w:rPr>
        <w:instrText xml:space="preserve"> ADDIN EN.CITE.DATA </w:instrText>
      </w:r>
      <w:r w:rsidR="00E9617E">
        <w:rPr>
          <w:rFonts w:asciiTheme="majorBidi" w:hAnsiTheme="majorBidi" w:cstheme="majorBidi"/>
          <w:sz w:val="24"/>
          <w:szCs w:val="24"/>
        </w:rPr>
      </w:r>
      <w:r w:rsidR="00E9617E">
        <w:rPr>
          <w:rFonts w:asciiTheme="majorBidi" w:hAnsiTheme="majorBidi" w:cstheme="majorBidi"/>
          <w:sz w:val="24"/>
          <w:szCs w:val="24"/>
        </w:rPr>
        <w:fldChar w:fldCharType="end"/>
      </w:r>
      <w:r w:rsidR="00E9617E">
        <w:rPr>
          <w:rFonts w:asciiTheme="majorBidi" w:hAnsiTheme="majorBidi" w:cstheme="majorBidi"/>
          <w:sz w:val="24"/>
          <w:szCs w:val="24"/>
        </w:rPr>
      </w:r>
      <w:r w:rsidR="00E9617E">
        <w:rPr>
          <w:rFonts w:asciiTheme="majorBidi" w:hAnsiTheme="majorBidi" w:cstheme="majorBidi"/>
          <w:sz w:val="24"/>
          <w:szCs w:val="24"/>
        </w:rPr>
        <w:fldChar w:fldCharType="separate"/>
      </w:r>
      <w:r w:rsidR="001E0B0E">
        <w:rPr>
          <w:rFonts w:asciiTheme="majorBidi" w:hAnsiTheme="majorBidi" w:cstheme="majorBidi"/>
          <w:noProof/>
          <w:sz w:val="24"/>
          <w:szCs w:val="24"/>
        </w:rPr>
        <w:t>[</w:t>
      </w:r>
      <w:hyperlink w:anchor="_ENREF_23" w:tooltip="Jawets, 1984 #96" w:history="1">
        <w:r w:rsidR="00C4345B">
          <w:rPr>
            <w:rFonts w:asciiTheme="majorBidi" w:hAnsiTheme="majorBidi" w:cstheme="majorBidi"/>
            <w:noProof/>
            <w:sz w:val="24"/>
            <w:szCs w:val="24"/>
          </w:rPr>
          <w:t>23</w:t>
        </w:r>
      </w:hyperlink>
      <w:r w:rsidR="001E0B0E">
        <w:rPr>
          <w:rFonts w:asciiTheme="majorBidi" w:hAnsiTheme="majorBidi" w:cstheme="majorBidi"/>
          <w:noProof/>
          <w:sz w:val="24"/>
          <w:szCs w:val="24"/>
        </w:rPr>
        <w:t xml:space="preserve">, </w:t>
      </w:r>
      <w:hyperlink w:anchor="_ENREF_25" w:tooltip="Coimbra, 2001 #64" w:history="1">
        <w:r w:rsidR="00C4345B">
          <w:rPr>
            <w:rFonts w:asciiTheme="majorBidi" w:hAnsiTheme="majorBidi" w:cstheme="majorBidi"/>
            <w:noProof/>
            <w:sz w:val="24"/>
            <w:szCs w:val="24"/>
          </w:rPr>
          <w:t>25</w:t>
        </w:r>
      </w:hyperlink>
      <w:r w:rsidR="001E0B0E">
        <w:rPr>
          <w:rFonts w:asciiTheme="majorBidi" w:hAnsiTheme="majorBidi" w:cstheme="majorBidi"/>
          <w:noProof/>
          <w:sz w:val="24"/>
          <w:szCs w:val="24"/>
        </w:rPr>
        <w:t>]</w:t>
      </w:r>
      <w:r w:rsidR="00E9617E">
        <w:rPr>
          <w:rFonts w:asciiTheme="majorBidi" w:hAnsiTheme="majorBidi" w:cstheme="majorBidi"/>
          <w:sz w:val="24"/>
          <w:szCs w:val="24"/>
        </w:rPr>
        <w:fldChar w:fldCharType="end"/>
      </w:r>
      <w:r w:rsidR="00196941">
        <w:rPr>
          <w:rFonts w:asciiTheme="majorBidi" w:hAnsiTheme="majorBidi" w:cstheme="majorBidi"/>
          <w:sz w:val="24"/>
          <w:szCs w:val="24"/>
        </w:rPr>
        <w:t>.</w:t>
      </w:r>
      <w:r w:rsidR="005B0AAA">
        <w:rPr>
          <w:rFonts w:asciiTheme="majorBidi" w:hAnsiTheme="majorBidi" w:cstheme="majorBidi"/>
          <w:sz w:val="24"/>
          <w:szCs w:val="24"/>
        </w:rPr>
        <w:t xml:space="preserve"> Nowadays</w:t>
      </w:r>
      <w:r w:rsidR="00015593">
        <w:rPr>
          <w:rFonts w:asciiTheme="majorBidi" w:hAnsiTheme="majorBidi" w:cstheme="majorBidi"/>
          <w:sz w:val="24"/>
          <w:szCs w:val="24"/>
        </w:rPr>
        <w:t>, effective vaccine</w:t>
      </w:r>
      <w:r w:rsidR="00385FC3">
        <w:rPr>
          <w:rFonts w:asciiTheme="majorBidi" w:hAnsiTheme="majorBidi" w:cstheme="majorBidi"/>
          <w:sz w:val="24"/>
          <w:szCs w:val="24"/>
        </w:rPr>
        <w:t>s</w:t>
      </w:r>
      <w:r w:rsidR="00015593">
        <w:rPr>
          <w:rFonts w:asciiTheme="majorBidi" w:hAnsiTheme="majorBidi" w:cstheme="majorBidi"/>
          <w:sz w:val="24"/>
          <w:szCs w:val="24"/>
        </w:rPr>
        <w:t xml:space="preserve"> against T</w:t>
      </w:r>
      <w:r w:rsidRPr="002F4242">
        <w:rPr>
          <w:rFonts w:asciiTheme="majorBidi" w:hAnsiTheme="majorBidi" w:cstheme="majorBidi"/>
          <w:sz w:val="24"/>
          <w:szCs w:val="24"/>
        </w:rPr>
        <w:t>hyphoi</w:t>
      </w:r>
      <w:r w:rsidR="00385FC3">
        <w:rPr>
          <w:rFonts w:asciiTheme="majorBidi" w:hAnsiTheme="majorBidi" w:cstheme="majorBidi"/>
          <w:sz w:val="24"/>
          <w:szCs w:val="24"/>
        </w:rPr>
        <w:t xml:space="preserve">dal fever and </w:t>
      </w:r>
      <w:r w:rsidR="00385FC3" w:rsidRPr="00015FB9">
        <w:rPr>
          <w:rFonts w:asciiTheme="majorBidi" w:hAnsiTheme="majorBidi" w:cstheme="majorBidi"/>
          <w:i/>
          <w:iCs/>
          <w:sz w:val="24"/>
          <w:szCs w:val="24"/>
        </w:rPr>
        <w:t>Vibrio cholera</w:t>
      </w:r>
      <w:r w:rsidR="00385FC3">
        <w:rPr>
          <w:rFonts w:asciiTheme="majorBidi" w:hAnsiTheme="majorBidi" w:cstheme="majorBidi"/>
          <w:sz w:val="24"/>
          <w:szCs w:val="24"/>
        </w:rPr>
        <w:t xml:space="preserve"> </w:t>
      </w:r>
      <w:r w:rsidR="00015FB9">
        <w:rPr>
          <w:rFonts w:asciiTheme="majorBidi" w:hAnsiTheme="majorBidi" w:cstheme="majorBidi"/>
          <w:sz w:val="24"/>
          <w:szCs w:val="24"/>
        </w:rPr>
        <w:t>are</w:t>
      </w:r>
      <w:r w:rsidRPr="002F4242">
        <w:rPr>
          <w:rFonts w:asciiTheme="majorBidi" w:hAnsiTheme="majorBidi" w:cstheme="majorBidi"/>
          <w:sz w:val="24"/>
          <w:szCs w:val="24"/>
        </w:rPr>
        <w:t xml:space="preserve"> available but </w:t>
      </w:r>
      <w:r w:rsidR="00385FC3">
        <w:rPr>
          <w:rFonts w:asciiTheme="majorBidi" w:hAnsiTheme="majorBidi" w:cstheme="majorBidi"/>
          <w:sz w:val="24"/>
          <w:szCs w:val="24"/>
        </w:rPr>
        <w:t xml:space="preserve">there are </w:t>
      </w:r>
      <w:r w:rsidR="00385FC3" w:rsidRPr="002F4242">
        <w:rPr>
          <w:rFonts w:asciiTheme="majorBidi" w:hAnsiTheme="majorBidi" w:cstheme="majorBidi"/>
          <w:sz w:val="24"/>
          <w:szCs w:val="24"/>
        </w:rPr>
        <w:t xml:space="preserve">not available </w:t>
      </w:r>
      <w:r w:rsidR="00EB3D99">
        <w:rPr>
          <w:rFonts w:asciiTheme="majorBidi" w:hAnsiTheme="majorBidi" w:cstheme="majorBidi"/>
          <w:sz w:val="24"/>
          <w:szCs w:val="24"/>
        </w:rPr>
        <w:t xml:space="preserve">a suitable </w:t>
      </w:r>
      <w:r w:rsidRPr="002F4242">
        <w:rPr>
          <w:rFonts w:asciiTheme="majorBidi" w:hAnsiTheme="majorBidi" w:cstheme="majorBidi"/>
          <w:sz w:val="24"/>
          <w:szCs w:val="24"/>
        </w:rPr>
        <w:t xml:space="preserve">vaccines against pathogenic agent such as Campylobacter, human calsiviridae, entrotoxigenic </w:t>
      </w:r>
      <w:r w:rsidR="009E43C7">
        <w:rPr>
          <w:rFonts w:asciiTheme="majorBidi" w:hAnsiTheme="majorBidi" w:cstheme="majorBidi"/>
          <w:i/>
          <w:iCs/>
          <w:sz w:val="24"/>
          <w:szCs w:val="24"/>
        </w:rPr>
        <w:t xml:space="preserve">E. </w:t>
      </w:r>
      <w:r w:rsidRPr="00FE0A2E">
        <w:rPr>
          <w:rFonts w:asciiTheme="majorBidi" w:hAnsiTheme="majorBidi" w:cstheme="majorBidi"/>
          <w:i/>
          <w:iCs/>
          <w:sz w:val="24"/>
          <w:szCs w:val="24"/>
        </w:rPr>
        <w:t>coli</w:t>
      </w:r>
      <w:r w:rsidRPr="002F4242">
        <w:rPr>
          <w:rFonts w:asciiTheme="majorBidi" w:hAnsiTheme="majorBidi" w:cstheme="majorBidi"/>
          <w:sz w:val="24"/>
          <w:szCs w:val="24"/>
        </w:rPr>
        <w:t xml:space="preserve"> and </w:t>
      </w:r>
      <w:r w:rsidRPr="002F4242">
        <w:rPr>
          <w:rFonts w:asciiTheme="majorBidi" w:hAnsiTheme="majorBidi" w:cstheme="majorBidi"/>
          <w:i/>
          <w:iCs/>
          <w:sz w:val="24"/>
          <w:szCs w:val="24"/>
        </w:rPr>
        <w:t>Shigella</w:t>
      </w:r>
      <w:r w:rsidRPr="002F4242">
        <w:rPr>
          <w:rFonts w:asciiTheme="majorBidi" w:hAnsiTheme="majorBidi" w:cstheme="majorBidi"/>
          <w:sz w:val="24"/>
          <w:szCs w:val="24"/>
        </w:rPr>
        <w:t>.</w:t>
      </w:r>
      <w:r w:rsidR="00FE0A2E">
        <w:rPr>
          <w:rFonts w:asciiTheme="majorBidi" w:hAnsiTheme="majorBidi" w:cstheme="majorBidi"/>
          <w:sz w:val="24"/>
          <w:szCs w:val="24"/>
        </w:rPr>
        <w:t xml:space="preserve"> Since several </w:t>
      </w:r>
      <w:r w:rsidRPr="002F4242">
        <w:rPr>
          <w:rFonts w:asciiTheme="majorBidi" w:hAnsiTheme="majorBidi" w:cstheme="majorBidi"/>
          <w:sz w:val="24"/>
          <w:szCs w:val="24"/>
        </w:rPr>
        <w:t xml:space="preserve">years ago many </w:t>
      </w:r>
      <w:r w:rsidR="00E0332C">
        <w:rPr>
          <w:rFonts w:asciiTheme="majorBidi" w:hAnsiTheme="majorBidi" w:cstheme="majorBidi"/>
          <w:sz w:val="24"/>
          <w:szCs w:val="24"/>
        </w:rPr>
        <w:t>studies</w:t>
      </w:r>
      <w:r w:rsidRPr="002F4242">
        <w:rPr>
          <w:rFonts w:asciiTheme="majorBidi" w:hAnsiTheme="majorBidi" w:cstheme="majorBidi"/>
          <w:sz w:val="24"/>
          <w:szCs w:val="24"/>
        </w:rPr>
        <w:t xml:space="preserve"> about producing an efficient vaccine that acts as an anti</w:t>
      </w:r>
      <w:r w:rsidR="00996ACD">
        <w:rPr>
          <w:rFonts w:asciiTheme="majorBidi" w:hAnsiTheme="majorBidi" w:cstheme="majorBidi"/>
          <w:sz w:val="24"/>
          <w:szCs w:val="24"/>
        </w:rPr>
        <w:t>-</w:t>
      </w:r>
      <w:r w:rsidR="002B4E66">
        <w:rPr>
          <w:rFonts w:asciiTheme="majorBidi" w:hAnsiTheme="majorBidi" w:cstheme="majorBidi"/>
          <w:sz w:val="24"/>
          <w:szCs w:val="24"/>
        </w:rPr>
        <w:t>s</w:t>
      </w:r>
      <w:r w:rsidR="00996ACD">
        <w:rPr>
          <w:rFonts w:asciiTheme="majorBidi" w:hAnsiTheme="majorBidi" w:cstheme="majorBidi"/>
          <w:sz w:val="24"/>
          <w:szCs w:val="24"/>
        </w:rPr>
        <w:t>higellosis</w:t>
      </w:r>
      <w:r w:rsidR="0075336F">
        <w:rPr>
          <w:rFonts w:asciiTheme="majorBidi" w:hAnsiTheme="majorBidi" w:cstheme="majorBidi"/>
          <w:sz w:val="24"/>
          <w:szCs w:val="24"/>
        </w:rPr>
        <w:t xml:space="preserve"> were performed. Some </w:t>
      </w:r>
      <w:r w:rsidRPr="002F4242">
        <w:rPr>
          <w:rFonts w:asciiTheme="majorBidi" w:hAnsiTheme="majorBidi" w:cstheme="majorBidi"/>
          <w:sz w:val="24"/>
          <w:szCs w:val="24"/>
        </w:rPr>
        <w:t xml:space="preserve">oral attenuated vaccines such as bivalent </w:t>
      </w:r>
      <w:r w:rsidRPr="002F4242">
        <w:rPr>
          <w:rFonts w:asciiTheme="majorBidi" w:hAnsiTheme="majorBidi" w:cstheme="majorBidi"/>
          <w:i/>
          <w:iCs/>
          <w:sz w:val="24"/>
          <w:szCs w:val="24"/>
        </w:rPr>
        <w:t>Shigella</w:t>
      </w:r>
      <w:r w:rsidRPr="002F4242">
        <w:rPr>
          <w:rFonts w:asciiTheme="majorBidi" w:hAnsiTheme="majorBidi" w:cstheme="majorBidi"/>
          <w:sz w:val="24"/>
          <w:szCs w:val="24"/>
        </w:rPr>
        <w:t xml:space="preserve"> </w:t>
      </w:r>
      <w:r w:rsidRPr="00996ACD">
        <w:rPr>
          <w:rFonts w:asciiTheme="majorBidi" w:hAnsiTheme="majorBidi" w:cstheme="majorBidi"/>
          <w:i/>
          <w:iCs/>
          <w:sz w:val="24"/>
          <w:szCs w:val="24"/>
        </w:rPr>
        <w:t>flexeneri</w:t>
      </w:r>
      <w:r w:rsidRPr="002F4242">
        <w:rPr>
          <w:rFonts w:asciiTheme="majorBidi" w:hAnsiTheme="majorBidi" w:cstheme="majorBidi"/>
          <w:sz w:val="24"/>
          <w:szCs w:val="24"/>
        </w:rPr>
        <w:t xml:space="preserve"> type 2a and bivalent </w:t>
      </w:r>
      <w:r w:rsidRPr="002F4242">
        <w:rPr>
          <w:rFonts w:asciiTheme="majorBidi" w:hAnsiTheme="majorBidi" w:cstheme="majorBidi"/>
          <w:i/>
          <w:iCs/>
          <w:sz w:val="24"/>
          <w:szCs w:val="24"/>
        </w:rPr>
        <w:t>Shigella</w:t>
      </w:r>
      <w:r w:rsidR="00996ACD">
        <w:rPr>
          <w:rFonts w:asciiTheme="majorBidi" w:hAnsiTheme="majorBidi" w:cstheme="majorBidi"/>
          <w:sz w:val="24"/>
          <w:szCs w:val="24"/>
        </w:rPr>
        <w:t xml:space="preserve"> </w:t>
      </w:r>
      <w:r w:rsidR="00996ACD" w:rsidRPr="00DA3B65">
        <w:rPr>
          <w:rFonts w:asciiTheme="majorBidi" w:hAnsiTheme="majorBidi"/>
          <w:i/>
          <w:iCs/>
          <w:color w:val="000000" w:themeColor="text1"/>
          <w:sz w:val="24"/>
          <w:szCs w:val="24"/>
        </w:rPr>
        <w:t>sonnei</w:t>
      </w:r>
      <w:r w:rsidR="0075336F">
        <w:rPr>
          <w:rFonts w:asciiTheme="majorBidi" w:hAnsiTheme="majorBidi"/>
          <w:i/>
          <w:iCs/>
          <w:color w:val="000000" w:themeColor="text1"/>
          <w:sz w:val="24"/>
          <w:szCs w:val="24"/>
        </w:rPr>
        <w:t xml:space="preserve"> </w:t>
      </w:r>
      <w:r w:rsidR="0075336F" w:rsidRPr="0075336F">
        <w:rPr>
          <w:rFonts w:asciiTheme="majorBidi" w:hAnsiTheme="majorBidi"/>
          <w:color w:val="000000" w:themeColor="text1"/>
          <w:sz w:val="24"/>
          <w:szCs w:val="24"/>
        </w:rPr>
        <w:t>were made</w:t>
      </w:r>
      <w:r w:rsidRPr="002F4242">
        <w:rPr>
          <w:rFonts w:asciiTheme="majorBidi" w:hAnsiTheme="majorBidi" w:cstheme="majorBidi"/>
          <w:sz w:val="24"/>
          <w:szCs w:val="24"/>
        </w:rPr>
        <w:t xml:space="preserve">. </w:t>
      </w:r>
      <w:r w:rsidR="00385FC3">
        <w:rPr>
          <w:rFonts w:asciiTheme="majorBidi" w:hAnsiTheme="majorBidi" w:cstheme="majorBidi"/>
          <w:sz w:val="24"/>
          <w:szCs w:val="24"/>
        </w:rPr>
        <w:t xml:space="preserve">The </w:t>
      </w:r>
      <w:r w:rsidR="0075336F">
        <w:rPr>
          <w:rFonts w:asciiTheme="majorBidi" w:hAnsiTheme="majorBidi" w:cstheme="majorBidi"/>
          <w:sz w:val="24"/>
          <w:szCs w:val="24"/>
        </w:rPr>
        <w:t xml:space="preserve">successful function rate of </w:t>
      </w:r>
      <w:r w:rsidR="0075336F" w:rsidRPr="002F4242">
        <w:rPr>
          <w:rFonts w:asciiTheme="majorBidi" w:hAnsiTheme="majorBidi" w:cstheme="majorBidi"/>
          <w:sz w:val="24"/>
          <w:szCs w:val="24"/>
        </w:rPr>
        <w:t>these</w:t>
      </w:r>
      <w:r w:rsidR="0075336F">
        <w:rPr>
          <w:rFonts w:asciiTheme="majorBidi" w:hAnsiTheme="majorBidi" w:cstheme="majorBidi"/>
          <w:sz w:val="24"/>
          <w:szCs w:val="24"/>
        </w:rPr>
        <w:t xml:space="preserve"> vaccines was</w:t>
      </w:r>
      <w:r w:rsidRPr="002F4242">
        <w:rPr>
          <w:rFonts w:asciiTheme="majorBidi" w:hAnsiTheme="majorBidi" w:cstheme="majorBidi"/>
          <w:sz w:val="24"/>
          <w:szCs w:val="24"/>
        </w:rPr>
        <w:t xml:space="preserve"> approximately 61%-65% </w:t>
      </w:r>
      <w:r w:rsidR="0075336F">
        <w:rPr>
          <w:rFonts w:asciiTheme="majorBidi" w:hAnsiTheme="majorBidi" w:cstheme="majorBidi"/>
          <w:sz w:val="24"/>
          <w:szCs w:val="24"/>
        </w:rPr>
        <w:t xml:space="preserve">for </w:t>
      </w:r>
      <w:r w:rsidR="0075336F" w:rsidRPr="002F4242">
        <w:rPr>
          <w:rFonts w:asciiTheme="majorBidi" w:hAnsiTheme="majorBidi" w:cstheme="majorBidi"/>
          <w:sz w:val="24"/>
          <w:szCs w:val="24"/>
        </w:rPr>
        <w:t xml:space="preserve">bivalent </w:t>
      </w:r>
      <w:r w:rsidR="0075336F" w:rsidRPr="002F4242">
        <w:rPr>
          <w:rFonts w:asciiTheme="majorBidi" w:hAnsiTheme="majorBidi" w:cstheme="majorBidi"/>
          <w:i/>
          <w:iCs/>
          <w:sz w:val="24"/>
          <w:szCs w:val="24"/>
        </w:rPr>
        <w:t>Shigella</w:t>
      </w:r>
      <w:r w:rsidR="0075336F" w:rsidRPr="002F4242">
        <w:rPr>
          <w:rFonts w:asciiTheme="majorBidi" w:hAnsiTheme="majorBidi" w:cstheme="majorBidi"/>
          <w:sz w:val="24"/>
          <w:szCs w:val="24"/>
        </w:rPr>
        <w:t xml:space="preserve"> </w:t>
      </w:r>
      <w:r w:rsidR="0075336F" w:rsidRPr="00996ACD">
        <w:rPr>
          <w:rFonts w:asciiTheme="majorBidi" w:hAnsiTheme="majorBidi" w:cstheme="majorBidi"/>
          <w:i/>
          <w:iCs/>
          <w:sz w:val="24"/>
          <w:szCs w:val="24"/>
        </w:rPr>
        <w:t>flexeneri</w:t>
      </w:r>
      <w:r w:rsidR="0075336F" w:rsidRPr="002F4242">
        <w:rPr>
          <w:rFonts w:asciiTheme="majorBidi" w:hAnsiTheme="majorBidi" w:cstheme="majorBidi"/>
          <w:sz w:val="24"/>
          <w:szCs w:val="24"/>
        </w:rPr>
        <w:t xml:space="preserve"> type 2a</w:t>
      </w:r>
      <w:r w:rsidR="0075336F">
        <w:rPr>
          <w:rFonts w:asciiTheme="majorBidi" w:hAnsiTheme="majorBidi" w:cstheme="majorBidi"/>
          <w:sz w:val="24"/>
          <w:szCs w:val="24"/>
        </w:rPr>
        <w:t xml:space="preserve"> vaccine </w:t>
      </w:r>
      <w:r w:rsidR="008D60E1">
        <w:rPr>
          <w:rFonts w:asciiTheme="majorBidi" w:hAnsiTheme="majorBidi" w:cstheme="majorBidi"/>
          <w:sz w:val="24"/>
          <w:szCs w:val="24"/>
        </w:rPr>
        <w:t>and</w:t>
      </w:r>
      <w:r w:rsidRPr="002F4242">
        <w:rPr>
          <w:rFonts w:asciiTheme="majorBidi" w:hAnsiTheme="majorBidi" w:cstheme="majorBidi"/>
          <w:sz w:val="24"/>
          <w:szCs w:val="24"/>
        </w:rPr>
        <w:t xml:space="preserve"> 57%-</w:t>
      </w:r>
      <w:r w:rsidRPr="002F4242">
        <w:rPr>
          <w:rFonts w:asciiTheme="majorBidi" w:hAnsiTheme="majorBidi" w:cstheme="majorBidi"/>
          <w:sz w:val="24"/>
          <w:szCs w:val="24"/>
        </w:rPr>
        <w:lastRenderedPageBreak/>
        <w:t xml:space="preserve">72% </w:t>
      </w:r>
      <w:r w:rsidR="0075336F">
        <w:rPr>
          <w:rFonts w:asciiTheme="majorBidi" w:hAnsiTheme="majorBidi" w:cstheme="majorBidi"/>
          <w:sz w:val="24"/>
          <w:szCs w:val="24"/>
        </w:rPr>
        <w:t>for</w:t>
      </w:r>
      <w:r w:rsidRPr="002F4242">
        <w:rPr>
          <w:rFonts w:asciiTheme="majorBidi" w:hAnsiTheme="majorBidi" w:cstheme="majorBidi"/>
          <w:sz w:val="24"/>
          <w:szCs w:val="24"/>
        </w:rPr>
        <w:t xml:space="preserve"> </w:t>
      </w:r>
      <w:r w:rsidR="0075336F" w:rsidRPr="002F4242">
        <w:rPr>
          <w:rFonts w:asciiTheme="majorBidi" w:hAnsiTheme="majorBidi" w:cstheme="majorBidi"/>
          <w:sz w:val="24"/>
          <w:szCs w:val="24"/>
        </w:rPr>
        <w:t xml:space="preserve">bivalent </w:t>
      </w:r>
      <w:r w:rsidR="0075336F" w:rsidRPr="002F4242">
        <w:rPr>
          <w:rFonts w:asciiTheme="majorBidi" w:hAnsiTheme="majorBidi" w:cstheme="majorBidi"/>
          <w:i/>
          <w:iCs/>
          <w:sz w:val="24"/>
          <w:szCs w:val="24"/>
        </w:rPr>
        <w:t>Shigella</w:t>
      </w:r>
      <w:r w:rsidR="0075336F">
        <w:rPr>
          <w:rFonts w:asciiTheme="majorBidi" w:hAnsiTheme="majorBidi" w:cstheme="majorBidi"/>
          <w:sz w:val="24"/>
          <w:szCs w:val="24"/>
        </w:rPr>
        <w:t xml:space="preserve"> </w:t>
      </w:r>
      <w:r w:rsidR="0075336F" w:rsidRPr="00DA3B65">
        <w:rPr>
          <w:rFonts w:asciiTheme="majorBidi" w:hAnsiTheme="majorBidi"/>
          <w:i/>
          <w:iCs/>
          <w:color w:val="000000" w:themeColor="text1"/>
          <w:sz w:val="24"/>
          <w:szCs w:val="24"/>
        </w:rPr>
        <w:t>sonnei</w:t>
      </w:r>
      <w:r w:rsidR="0075336F">
        <w:rPr>
          <w:rFonts w:asciiTheme="majorBidi" w:hAnsiTheme="majorBidi"/>
          <w:i/>
          <w:iCs/>
          <w:color w:val="000000" w:themeColor="text1"/>
          <w:sz w:val="24"/>
          <w:szCs w:val="24"/>
        </w:rPr>
        <w:t xml:space="preserve"> vaccine</w:t>
      </w:r>
      <w:r w:rsidRPr="002F4242">
        <w:rPr>
          <w:rFonts w:asciiTheme="majorBidi" w:hAnsiTheme="majorBidi" w:cstheme="majorBidi"/>
          <w:sz w:val="24"/>
          <w:szCs w:val="24"/>
        </w:rPr>
        <w:t xml:space="preserve">. </w:t>
      </w:r>
      <w:r w:rsidR="00FE0A2E" w:rsidRPr="002F4242">
        <w:rPr>
          <w:rFonts w:asciiTheme="majorBidi" w:hAnsiTheme="majorBidi" w:cstheme="majorBidi"/>
          <w:sz w:val="24"/>
          <w:szCs w:val="24"/>
        </w:rPr>
        <w:t>Other</w:t>
      </w:r>
      <w:r w:rsidRPr="002F4242">
        <w:rPr>
          <w:rFonts w:asciiTheme="majorBidi" w:hAnsiTheme="majorBidi" w:cstheme="majorBidi"/>
          <w:sz w:val="24"/>
          <w:szCs w:val="24"/>
        </w:rPr>
        <w:t xml:space="preserve"> Typ</w:t>
      </w:r>
      <w:r w:rsidR="00FE0A2E">
        <w:rPr>
          <w:rFonts w:asciiTheme="majorBidi" w:hAnsiTheme="majorBidi" w:cstheme="majorBidi"/>
          <w:sz w:val="24"/>
          <w:szCs w:val="24"/>
        </w:rPr>
        <w:t>e</w:t>
      </w:r>
      <w:r w:rsidR="002B4E66">
        <w:rPr>
          <w:rFonts w:asciiTheme="majorBidi" w:hAnsiTheme="majorBidi" w:cstheme="majorBidi"/>
          <w:sz w:val="24"/>
          <w:szCs w:val="24"/>
        </w:rPr>
        <w:t xml:space="preserve">s of these vaccines </w:t>
      </w:r>
      <w:r w:rsidR="000B32BD">
        <w:rPr>
          <w:rFonts w:asciiTheme="majorBidi" w:hAnsiTheme="majorBidi" w:cstheme="majorBidi"/>
          <w:sz w:val="24"/>
          <w:szCs w:val="24"/>
        </w:rPr>
        <w:t>such as</w:t>
      </w:r>
      <w:r w:rsidRPr="002F4242">
        <w:rPr>
          <w:rFonts w:asciiTheme="majorBidi" w:hAnsiTheme="majorBidi" w:cstheme="majorBidi"/>
          <w:sz w:val="24"/>
          <w:szCs w:val="24"/>
        </w:rPr>
        <w:t xml:space="preserve"> a live attenuated </w:t>
      </w:r>
      <w:r w:rsidRPr="002F4242">
        <w:rPr>
          <w:rFonts w:asciiTheme="majorBidi" w:hAnsiTheme="majorBidi" w:cstheme="majorBidi"/>
          <w:i/>
          <w:iCs/>
          <w:sz w:val="24"/>
          <w:szCs w:val="24"/>
        </w:rPr>
        <w:t>Shigella</w:t>
      </w:r>
      <w:r w:rsidRPr="002F4242">
        <w:rPr>
          <w:rFonts w:asciiTheme="majorBidi" w:hAnsiTheme="majorBidi" w:cstheme="majorBidi"/>
          <w:sz w:val="24"/>
          <w:szCs w:val="24"/>
        </w:rPr>
        <w:t xml:space="preserve"> </w:t>
      </w:r>
      <w:r w:rsidRPr="00EB0273">
        <w:rPr>
          <w:rFonts w:asciiTheme="majorBidi" w:hAnsiTheme="majorBidi" w:cstheme="majorBidi"/>
          <w:i/>
          <w:iCs/>
          <w:sz w:val="24"/>
          <w:szCs w:val="24"/>
        </w:rPr>
        <w:t>flexeneri</w:t>
      </w:r>
      <w:r w:rsidRPr="002F4242">
        <w:rPr>
          <w:rFonts w:asciiTheme="majorBidi" w:hAnsiTheme="majorBidi" w:cstheme="majorBidi"/>
          <w:sz w:val="24"/>
          <w:szCs w:val="24"/>
        </w:rPr>
        <w:t xml:space="preserve"> type 2a (SC602) and </w:t>
      </w:r>
      <w:r w:rsidRPr="002F4242">
        <w:rPr>
          <w:rFonts w:asciiTheme="majorBidi" w:hAnsiTheme="majorBidi" w:cstheme="majorBidi"/>
          <w:i/>
          <w:iCs/>
          <w:sz w:val="24"/>
          <w:szCs w:val="24"/>
        </w:rPr>
        <w:t>Shigella</w:t>
      </w:r>
      <w:r w:rsidRPr="002F4242">
        <w:rPr>
          <w:rFonts w:asciiTheme="majorBidi" w:hAnsiTheme="majorBidi" w:cstheme="majorBidi"/>
          <w:sz w:val="24"/>
          <w:szCs w:val="24"/>
        </w:rPr>
        <w:t xml:space="preserve"> </w:t>
      </w:r>
      <w:r w:rsidR="00EB0273" w:rsidRPr="00DA3B65">
        <w:rPr>
          <w:rFonts w:asciiTheme="majorBidi" w:hAnsiTheme="majorBidi"/>
          <w:i/>
          <w:iCs/>
          <w:color w:val="000000" w:themeColor="text1"/>
          <w:sz w:val="24"/>
          <w:szCs w:val="24"/>
        </w:rPr>
        <w:t>dysenteriae</w:t>
      </w:r>
      <w:r w:rsidR="00EB0273" w:rsidRPr="002F4242">
        <w:rPr>
          <w:rFonts w:asciiTheme="majorBidi" w:hAnsiTheme="majorBidi" w:cstheme="majorBidi"/>
          <w:sz w:val="24"/>
          <w:szCs w:val="24"/>
        </w:rPr>
        <w:t xml:space="preserve"> </w:t>
      </w:r>
      <w:r w:rsidR="008D60E1">
        <w:rPr>
          <w:rFonts w:asciiTheme="majorBidi" w:hAnsiTheme="majorBidi" w:cstheme="majorBidi"/>
          <w:sz w:val="24"/>
          <w:szCs w:val="24"/>
        </w:rPr>
        <w:t>type1 (SC599)</w:t>
      </w:r>
      <w:r w:rsidR="00613392">
        <w:rPr>
          <w:rFonts w:asciiTheme="majorBidi" w:hAnsiTheme="majorBidi" w:cstheme="majorBidi"/>
          <w:sz w:val="24"/>
          <w:szCs w:val="24"/>
        </w:rPr>
        <w:t xml:space="preserve"> were also prepared which</w:t>
      </w:r>
      <w:r w:rsidR="008D60E1">
        <w:rPr>
          <w:rFonts w:asciiTheme="majorBidi" w:hAnsiTheme="majorBidi" w:cstheme="majorBidi"/>
          <w:sz w:val="24"/>
          <w:szCs w:val="24"/>
        </w:rPr>
        <w:t xml:space="preserve"> </w:t>
      </w:r>
      <w:r w:rsidR="00613392">
        <w:rPr>
          <w:rFonts w:asciiTheme="majorBidi" w:hAnsiTheme="majorBidi" w:cstheme="majorBidi"/>
          <w:sz w:val="24"/>
          <w:szCs w:val="24"/>
        </w:rPr>
        <w:t>had</w:t>
      </w:r>
      <w:r w:rsidR="008D60E1">
        <w:rPr>
          <w:rFonts w:asciiTheme="majorBidi" w:hAnsiTheme="majorBidi" w:cstheme="majorBidi"/>
          <w:sz w:val="24"/>
          <w:szCs w:val="24"/>
        </w:rPr>
        <w:t xml:space="preserve"> </w:t>
      </w:r>
      <w:r w:rsidR="00EB0273">
        <w:rPr>
          <w:rFonts w:asciiTheme="majorBidi" w:hAnsiTheme="majorBidi" w:cstheme="majorBidi"/>
          <w:sz w:val="24"/>
          <w:szCs w:val="24"/>
        </w:rPr>
        <w:t>a muta</w:t>
      </w:r>
      <w:r w:rsidRPr="002F4242">
        <w:rPr>
          <w:rFonts w:asciiTheme="majorBidi" w:hAnsiTheme="majorBidi" w:cstheme="majorBidi"/>
          <w:sz w:val="24"/>
          <w:szCs w:val="24"/>
        </w:rPr>
        <w:t>t</w:t>
      </w:r>
      <w:r w:rsidR="00EB0273">
        <w:rPr>
          <w:rFonts w:asciiTheme="majorBidi" w:hAnsiTheme="majorBidi" w:cstheme="majorBidi"/>
          <w:sz w:val="24"/>
          <w:szCs w:val="24"/>
        </w:rPr>
        <w:t>ion</w:t>
      </w:r>
      <w:r w:rsidRPr="002F4242">
        <w:rPr>
          <w:rFonts w:asciiTheme="majorBidi" w:hAnsiTheme="majorBidi" w:cstheme="majorBidi"/>
          <w:sz w:val="24"/>
          <w:szCs w:val="24"/>
        </w:rPr>
        <w:t xml:space="preserve"> in </w:t>
      </w:r>
      <w:r w:rsidRPr="00EB0273">
        <w:rPr>
          <w:rFonts w:asciiTheme="majorBidi" w:hAnsiTheme="majorBidi" w:cstheme="majorBidi"/>
          <w:i/>
          <w:iCs/>
          <w:sz w:val="24"/>
          <w:szCs w:val="24"/>
        </w:rPr>
        <w:t>toxA</w:t>
      </w:r>
      <w:r w:rsidR="00EB0273">
        <w:rPr>
          <w:rFonts w:asciiTheme="majorBidi" w:hAnsiTheme="majorBidi" w:cstheme="majorBidi"/>
          <w:sz w:val="24"/>
          <w:szCs w:val="24"/>
        </w:rPr>
        <w:t xml:space="preserve"> </w:t>
      </w:r>
      <w:r w:rsidRPr="002F4242">
        <w:rPr>
          <w:rFonts w:asciiTheme="majorBidi" w:hAnsiTheme="majorBidi" w:cstheme="majorBidi"/>
          <w:sz w:val="24"/>
          <w:szCs w:val="24"/>
        </w:rPr>
        <w:t>(</w:t>
      </w:r>
      <w:r w:rsidRPr="00EB0273">
        <w:rPr>
          <w:rFonts w:asciiTheme="majorBidi" w:hAnsiTheme="majorBidi" w:cstheme="majorBidi"/>
          <w:i/>
          <w:iCs/>
          <w:sz w:val="24"/>
          <w:szCs w:val="24"/>
        </w:rPr>
        <w:t>stx</w:t>
      </w:r>
      <w:r w:rsidRPr="002F4242">
        <w:rPr>
          <w:rFonts w:asciiTheme="majorBidi" w:hAnsiTheme="majorBidi" w:cstheme="majorBidi"/>
          <w:sz w:val="24"/>
          <w:szCs w:val="24"/>
        </w:rPr>
        <w:t>),</w:t>
      </w:r>
      <w:r w:rsidR="00FE0A2E">
        <w:rPr>
          <w:rFonts w:asciiTheme="majorBidi" w:hAnsiTheme="majorBidi" w:cstheme="majorBidi"/>
          <w:sz w:val="24"/>
          <w:szCs w:val="24"/>
        </w:rPr>
        <w:t xml:space="preserve"> </w:t>
      </w:r>
      <w:r w:rsidRPr="00EB0273">
        <w:rPr>
          <w:rFonts w:asciiTheme="majorBidi" w:hAnsiTheme="majorBidi" w:cstheme="majorBidi"/>
          <w:i/>
          <w:iCs/>
          <w:sz w:val="24"/>
          <w:szCs w:val="24"/>
        </w:rPr>
        <w:t>int</w:t>
      </w:r>
      <w:r w:rsidRPr="002F4242">
        <w:rPr>
          <w:rFonts w:asciiTheme="majorBidi" w:hAnsiTheme="majorBidi" w:cstheme="majorBidi"/>
          <w:sz w:val="24"/>
          <w:szCs w:val="24"/>
        </w:rPr>
        <w:t>,</w:t>
      </w:r>
      <w:r w:rsidR="00FE0A2E">
        <w:rPr>
          <w:rFonts w:asciiTheme="majorBidi" w:hAnsiTheme="majorBidi" w:cstheme="majorBidi"/>
          <w:sz w:val="24"/>
          <w:szCs w:val="24"/>
        </w:rPr>
        <w:t xml:space="preserve"> </w:t>
      </w:r>
      <w:r w:rsidRPr="00EB0273">
        <w:rPr>
          <w:rFonts w:asciiTheme="majorBidi" w:hAnsiTheme="majorBidi" w:cstheme="majorBidi"/>
          <w:i/>
          <w:iCs/>
          <w:sz w:val="24"/>
          <w:szCs w:val="24"/>
        </w:rPr>
        <w:t>iuc</w:t>
      </w:r>
      <w:r w:rsidRPr="002F4242">
        <w:rPr>
          <w:rFonts w:asciiTheme="majorBidi" w:hAnsiTheme="majorBidi" w:cstheme="majorBidi"/>
          <w:sz w:val="24"/>
          <w:szCs w:val="24"/>
        </w:rPr>
        <w:t>,</w:t>
      </w:r>
      <w:r w:rsidR="00FE0A2E">
        <w:rPr>
          <w:rFonts w:asciiTheme="majorBidi" w:hAnsiTheme="majorBidi" w:cstheme="majorBidi"/>
          <w:sz w:val="24"/>
          <w:szCs w:val="24"/>
        </w:rPr>
        <w:t xml:space="preserve"> </w:t>
      </w:r>
      <w:r w:rsidRPr="00EB0273">
        <w:rPr>
          <w:rFonts w:asciiTheme="majorBidi" w:hAnsiTheme="majorBidi" w:cstheme="majorBidi"/>
          <w:i/>
          <w:iCs/>
          <w:sz w:val="24"/>
          <w:szCs w:val="24"/>
        </w:rPr>
        <w:t>icsa</w:t>
      </w:r>
      <w:r w:rsidR="00FE0A2E">
        <w:rPr>
          <w:rFonts w:asciiTheme="majorBidi" w:hAnsiTheme="majorBidi" w:cstheme="majorBidi"/>
          <w:sz w:val="24"/>
          <w:szCs w:val="24"/>
        </w:rPr>
        <w:t xml:space="preserve"> </w:t>
      </w:r>
      <w:r w:rsidRPr="002F4242">
        <w:rPr>
          <w:rFonts w:asciiTheme="majorBidi" w:hAnsiTheme="majorBidi" w:cstheme="majorBidi"/>
          <w:sz w:val="24"/>
          <w:szCs w:val="24"/>
        </w:rPr>
        <w:t>(</w:t>
      </w:r>
      <w:r w:rsidRPr="00EB0273">
        <w:rPr>
          <w:rFonts w:asciiTheme="majorBidi" w:hAnsiTheme="majorBidi" w:cstheme="majorBidi"/>
          <w:i/>
          <w:iCs/>
          <w:sz w:val="24"/>
          <w:szCs w:val="24"/>
        </w:rPr>
        <w:t>virG</w:t>
      </w:r>
      <w:r w:rsidRPr="002F4242">
        <w:rPr>
          <w:rFonts w:asciiTheme="majorBidi" w:hAnsiTheme="majorBidi" w:cstheme="majorBidi"/>
          <w:sz w:val="24"/>
          <w:szCs w:val="24"/>
        </w:rPr>
        <w:t>).</w:t>
      </w:r>
      <w:r w:rsidR="00FE0A2E">
        <w:rPr>
          <w:rFonts w:asciiTheme="majorBidi" w:hAnsiTheme="majorBidi" w:cstheme="majorBidi"/>
          <w:sz w:val="24"/>
          <w:szCs w:val="24"/>
        </w:rPr>
        <w:t xml:space="preserve"> </w:t>
      </w:r>
      <w:r w:rsidRPr="002F4242">
        <w:rPr>
          <w:rFonts w:asciiTheme="majorBidi" w:hAnsiTheme="majorBidi" w:cstheme="majorBidi"/>
          <w:sz w:val="24"/>
          <w:szCs w:val="24"/>
        </w:rPr>
        <w:t>Final evaluation of these vaccines did not show a good result</w:t>
      </w:r>
      <w:r w:rsidR="0087706B">
        <w:rPr>
          <w:rFonts w:asciiTheme="majorBidi" w:hAnsiTheme="majorBidi" w:cstheme="majorBidi"/>
          <w:sz w:val="24"/>
          <w:szCs w:val="24"/>
        </w:rPr>
        <w:t>s</w:t>
      </w:r>
      <w:r w:rsidRPr="002F4242">
        <w:rPr>
          <w:rFonts w:asciiTheme="majorBidi" w:hAnsiTheme="majorBidi" w:cstheme="majorBidi"/>
          <w:sz w:val="24"/>
          <w:szCs w:val="24"/>
        </w:rPr>
        <w:t xml:space="preserve"> in </w:t>
      </w:r>
      <w:r w:rsidR="0087706B">
        <w:rPr>
          <w:rFonts w:asciiTheme="majorBidi" w:hAnsiTheme="majorBidi" w:cstheme="majorBidi"/>
          <w:sz w:val="24"/>
          <w:szCs w:val="24"/>
        </w:rPr>
        <w:t>human</w:t>
      </w:r>
      <w:r w:rsidR="001E0B0E">
        <w:rPr>
          <w:rFonts w:asciiTheme="majorBidi" w:hAnsiTheme="majorBidi" w:cstheme="majorBidi"/>
          <w:sz w:val="24"/>
          <w:szCs w:val="24"/>
        </w:rPr>
        <w:t xml:space="preserve"> </w:t>
      </w:r>
      <w:r w:rsidR="00E9617E">
        <w:rPr>
          <w:rFonts w:asciiTheme="majorBidi" w:hAnsiTheme="majorBidi" w:cstheme="majorBidi"/>
          <w:sz w:val="24"/>
          <w:szCs w:val="24"/>
        </w:rPr>
        <w:fldChar w:fldCharType="begin"/>
      </w:r>
      <w:r w:rsidR="001E0B0E">
        <w:rPr>
          <w:rFonts w:asciiTheme="majorBidi" w:hAnsiTheme="majorBidi" w:cstheme="majorBidi"/>
          <w:sz w:val="24"/>
          <w:szCs w:val="24"/>
        </w:rPr>
        <w:instrText xml:space="preserve"> ADDIN EN.CITE &lt;EndNote&gt;&lt;Cite&gt;&lt;Author&gt;Coster&lt;/Author&gt;&lt;Year&gt;1999&lt;/Year&gt;&lt;RecNum&gt;97&lt;/RecNum&gt;&lt;DisplayText&gt;[26]&lt;/DisplayText&gt;&lt;record&gt;&lt;rec-number&gt;97&lt;/rec-number&gt;&lt;foreign-keys&gt;&lt;key app="EN" db-id="tssf9ftp70xdtiezvek5fdx7we005ppsevdp"&gt;97&lt;/key&gt;&lt;/foreign-keys&gt;&lt;ref-type name="Journal Article"&gt;17&lt;/ref-type&gt;&lt;contributors&gt;&lt;authors&gt;&lt;author&gt;Coster, Trinka S&lt;/author&gt;&lt;author&gt;Hoge, Charles W&lt;/author&gt;&lt;author&gt;VanDeVerg, Lillian L&lt;/author&gt;&lt;author&gt;Hartman, Antoinette B&lt;/author&gt;&lt;author&gt;Oaks, Edwin V&lt;/author&gt;&lt;author&gt;Venkatesan, Malabi M&lt;/author&gt;&lt;author&gt;Cohen, Dani&lt;/author&gt;&lt;author&gt;Robin, Guy&lt;/author&gt;&lt;author&gt;Fontaine-Thompson, Annick&lt;/author&gt;&lt;author&gt;Sansonetti, Philippe J&lt;/author&gt;&lt;/authors&gt;&lt;/contributors&gt;&lt;titles&gt;&lt;title&gt;Vaccination against shigellosis with attenuated Shigella flexneri 2a strain SC602&lt;/title&gt;&lt;secondary-title&gt;Infection and immunity&lt;/secondary-title&gt;&lt;/titles&gt;&lt;pages&gt;3437-3443&lt;/pages&gt;&lt;volume&gt;67&lt;/volume&gt;&lt;number&gt;7&lt;/number&gt;&lt;dates&gt;&lt;year&gt;1999&lt;/year&gt;&lt;/dates&gt;&lt;isbn&gt;0019-9567&lt;/isbn&gt;&lt;urls&gt;&lt;/urls&gt;&lt;/record&gt;&lt;/Cite&gt;&lt;/EndNote&gt;</w:instrText>
      </w:r>
      <w:r w:rsidR="00E9617E">
        <w:rPr>
          <w:rFonts w:asciiTheme="majorBidi" w:hAnsiTheme="majorBidi" w:cstheme="majorBidi"/>
          <w:sz w:val="24"/>
          <w:szCs w:val="24"/>
        </w:rPr>
        <w:fldChar w:fldCharType="separate"/>
      </w:r>
      <w:r w:rsidR="001E0B0E">
        <w:rPr>
          <w:rFonts w:asciiTheme="majorBidi" w:hAnsiTheme="majorBidi" w:cstheme="majorBidi"/>
          <w:noProof/>
          <w:sz w:val="24"/>
          <w:szCs w:val="24"/>
        </w:rPr>
        <w:t>[</w:t>
      </w:r>
      <w:hyperlink w:anchor="_ENREF_26" w:tooltip="Coster, 1999 #97" w:history="1">
        <w:r w:rsidR="00C4345B">
          <w:rPr>
            <w:rFonts w:asciiTheme="majorBidi" w:hAnsiTheme="majorBidi" w:cstheme="majorBidi"/>
            <w:noProof/>
            <w:sz w:val="24"/>
            <w:szCs w:val="24"/>
          </w:rPr>
          <w:t>26</w:t>
        </w:r>
      </w:hyperlink>
      <w:r w:rsidR="001E0B0E">
        <w:rPr>
          <w:rFonts w:asciiTheme="majorBidi" w:hAnsiTheme="majorBidi" w:cstheme="majorBidi"/>
          <w:noProof/>
          <w:sz w:val="24"/>
          <w:szCs w:val="24"/>
        </w:rPr>
        <w:t>]</w:t>
      </w:r>
      <w:r w:rsidR="00E9617E">
        <w:rPr>
          <w:rFonts w:asciiTheme="majorBidi" w:hAnsiTheme="majorBidi" w:cstheme="majorBidi"/>
          <w:sz w:val="24"/>
          <w:szCs w:val="24"/>
        </w:rPr>
        <w:fldChar w:fldCharType="end"/>
      </w:r>
      <w:r w:rsidR="00196941">
        <w:rPr>
          <w:rFonts w:asciiTheme="majorBidi" w:hAnsiTheme="majorBidi" w:cstheme="majorBidi"/>
          <w:sz w:val="24"/>
          <w:szCs w:val="24"/>
        </w:rPr>
        <w:t>.</w:t>
      </w:r>
      <w:r w:rsidR="000139BA">
        <w:rPr>
          <w:rFonts w:asciiTheme="majorBidi" w:hAnsiTheme="majorBidi" w:cstheme="majorBidi"/>
          <w:sz w:val="24"/>
          <w:szCs w:val="24"/>
        </w:rPr>
        <w:t xml:space="preserve"> </w:t>
      </w:r>
      <w:r w:rsidR="00B26BEE">
        <w:rPr>
          <w:rFonts w:asciiTheme="majorBidi" w:hAnsiTheme="majorBidi" w:cstheme="majorBidi"/>
          <w:sz w:val="24"/>
          <w:szCs w:val="24"/>
        </w:rPr>
        <w:t>In the other hand r</w:t>
      </w:r>
      <w:r w:rsidR="000139BA" w:rsidRPr="000139BA">
        <w:rPr>
          <w:rFonts w:asciiTheme="majorBidi" w:hAnsiTheme="majorBidi" w:cstheme="majorBidi"/>
          <w:sz w:val="24"/>
          <w:szCs w:val="24"/>
        </w:rPr>
        <w:t xml:space="preserve">ecombinant vaccines </w:t>
      </w:r>
      <w:r w:rsidR="00155F16">
        <w:rPr>
          <w:rFonts w:asciiTheme="majorBidi" w:hAnsiTheme="majorBidi" w:cstheme="majorBidi"/>
          <w:sz w:val="24"/>
          <w:szCs w:val="24"/>
        </w:rPr>
        <w:t>were</w:t>
      </w:r>
      <w:r w:rsidR="000139BA" w:rsidRPr="000139BA">
        <w:rPr>
          <w:rFonts w:asciiTheme="majorBidi" w:hAnsiTheme="majorBidi" w:cstheme="majorBidi"/>
          <w:sz w:val="24"/>
          <w:szCs w:val="24"/>
        </w:rPr>
        <w:t xml:space="preserve"> also </w:t>
      </w:r>
      <w:r w:rsidR="003E472C">
        <w:rPr>
          <w:rFonts w:asciiTheme="majorBidi" w:hAnsiTheme="majorBidi" w:cstheme="majorBidi"/>
          <w:sz w:val="24"/>
          <w:szCs w:val="24"/>
        </w:rPr>
        <w:t>developed</w:t>
      </w:r>
      <w:r w:rsidR="000139BA">
        <w:rPr>
          <w:rFonts w:asciiTheme="majorBidi" w:hAnsiTheme="majorBidi" w:cstheme="majorBidi"/>
          <w:sz w:val="24"/>
          <w:szCs w:val="24"/>
        </w:rPr>
        <w:t>.</w:t>
      </w:r>
      <w:r w:rsidR="000139BA" w:rsidRPr="000139BA">
        <w:rPr>
          <w:rFonts w:asciiTheme="majorBidi" w:hAnsiTheme="majorBidi" w:cstheme="majorBidi"/>
          <w:sz w:val="24"/>
          <w:szCs w:val="24"/>
        </w:rPr>
        <w:t xml:space="preserve"> </w:t>
      </w:r>
      <w:r w:rsidR="00EE1081" w:rsidRPr="002F4242">
        <w:rPr>
          <w:rFonts w:asciiTheme="majorBidi" w:hAnsiTheme="majorBidi" w:cstheme="majorBidi"/>
          <w:sz w:val="24"/>
          <w:szCs w:val="24"/>
        </w:rPr>
        <w:t>I</w:t>
      </w:r>
      <w:r w:rsidR="000139BA" w:rsidRPr="002F4242">
        <w:rPr>
          <w:rFonts w:asciiTheme="majorBidi" w:hAnsiTheme="majorBidi" w:cstheme="majorBidi"/>
          <w:sz w:val="24"/>
          <w:szCs w:val="24"/>
        </w:rPr>
        <w:t>n 2000 Turbifil and his coworkers isolated and characterized the subun</w:t>
      </w:r>
      <w:r w:rsidR="000139BA">
        <w:rPr>
          <w:rFonts w:asciiTheme="majorBidi" w:hAnsiTheme="majorBidi" w:cstheme="majorBidi"/>
          <w:sz w:val="24"/>
          <w:szCs w:val="24"/>
        </w:rPr>
        <w:t xml:space="preserve">its of </w:t>
      </w:r>
      <w:r w:rsidR="00EE1081">
        <w:rPr>
          <w:rFonts w:asciiTheme="majorBidi" w:hAnsiTheme="majorBidi" w:cstheme="majorBidi"/>
          <w:sz w:val="24"/>
          <w:szCs w:val="24"/>
        </w:rPr>
        <w:t xml:space="preserve">invasion </w:t>
      </w:r>
      <w:r w:rsidR="000139BA">
        <w:rPr>
          <w:rFonts w:asciiTheme="majorBidi" w:hAnsiTheme="majorBidi" w:cstheme="majorBidi"/>
          <w:sz w:val="24"/>
          <w:szCs w:val="24"/>
        </w:rPr>
        <w:t>protein complex (I</w:t>
      </w:r>
      <w:r w:rsidR="000139BA" w:rsidRPr="002F4242">
        <w:rPr>
          <w:rFonts w:asciiTheme="majorBidi" w:hAnsiTheme="majorBidi" w:cstheme="majorBidi"/>
          <w:sz w:val="24"/>
          <w:szCs w:val="24"/>
        </w:rPr>
        <w:t>pA,</w:t>
      </w:r>
      <w:r w:rsidR="000139BA">
        <w:rPr>
          <w:rFonts w:asciiTheme="majorBidi" w:hAnsiTheme="majorBidi" w:cstheme="majorBidi"/>
          <w:sz w:val="24"/>
          <w:szCs w:val="24"/>
        </w:rPr>
        <w:t xml:space="preserve"> </w:t>
      </w:r>
      <w:r w:rsidR="000139BA" w:rsidRPr="002F4242">
        <w:rPr>
          <w:rFonts w:asciiTheme="majorBidi" w:hAnsiTheme="majorBidi" w:cstheme="majorBidi"/>
          <w:sz w:val="24"/>
          <w:szCs w:val="24"/>
        </w:rPr>
        <w:t>B,</w:t>
      </w:r>
      <w:r w:rsidR="000139BA">
        <w:rPr>
          <w:rFonts w:asciiTheme="majorBidi" w:hAnsiTheme="majorBidi" w:cstheme="majorBidi"/>
          <w:sz w:val="24"/>
          <w:szCs w:val="24"/>
        </w:rPr>
        <w:t xml:space="preserve"> </w:t>
      </w:r>
      <w:r w:rsidR="000139BA" w:rsidRPr="002F4242">
        <w:rPr>
          <w:rFonts w:asciiTheme="majorBidi" w:hAnsiTheme="majorBidi" w:cstheme="majorBidi"/>
          <w:sz w:val="24"/>
          <w:szCs w:val="24"/>
        </w:rPr>
        <w:t>C)</w:t>
      </w:r>
      <w:r w:rsidR="00EE1081">
        <w:rPr>
          <w:rFonts w:asciiTheme="majorBidi" w:hAnsiTheme="majorBidi" w:cstheme="majorBidi"/>
          <w:sz w:val="24"/>
          <w:szCs w:val="24"/>
        </w:rPr>
        <w:t>.</w:t>
      </w:r>
      <w:r w:rsidR="00AF0899">
        <w:rPr>
          <w:rFonts w:asciiTheme="majorBidi" w:hAnsiTheme="majorBidi" w:cstheme="majorBidi"/>
          <w:sz w:val="24"/>
          <w:szCs w:val="24"/>
        </w:rPr>
        <w:t xml:space="preserve"> T</w:t>
      </w:r>
      <w:r w:rsidR="000139BA" w:rsidRPr="002F4242">
        <w:rPr>
          <w:rFonts w:asciiTheme="majorBidi" w:hAnsiTheme="majorBidi" w:cstheme="majorBidi"/>
          <w:sz w:val="24"/>
          <w:szCs w:val="24"/>
        </w:rPr>
        <w:t>hen</w:t>
      </w:r>
      <w:r w:rsidR="00AF0899">
        <w:rPr>
          <w:rFonts w:asciiTheme="majorBidi" w:hAnsiTheme="majorBidi" w:cstheme="majorBidi"/>
          <w:sz w:val="24"/>
          <w:szCs w:val="24"/>
        </w:rPr>
        <w:t xml:space="preserve"> they</w:t>
      </w:r>
      <w:r w:rsidR="000139BA" w:rsidRPr="002F4242">
        <w:rPr>
          <w:rFonts w:asciiTheme="majorBidi" w:hAnsiTheme="majorBidi" w:cstheme="majorBidi"/>
          <w:sz w:val="24"/>
          <w:szCs w:val="24"/>
        </w:rPr>
        <w:t xml:space="preserve"> analyzed their immunogen</w:t>
      </w:r>
      <w:r w:rsidR="000139BA">
        <w:rPr>
          <w:rFonts w:asciiTheme="majorBidi" w:hAnsiTheme="majorBidi" w:cstheme="majorBidi"/>
          <w:sz w:val="24"/>
          <w:szCs w:val="24"/>
        </w:rPr>
        <w:t>icity effe</w:t>
      </w:r>
      <w:r w:rsidR="00ED6E15">
        <w:rPr>
          <w:rFonts w:asciiTheme="majorBidi" w:hAnsiTheme="majorBidi" w:cstheme="majorBidi"/>
          <w:sz w:val="24"/>
          <w:szCs w:val="24"/>
        </w:rPr>
        <w:t xml:space="preserve">cts in the mouse and guinea pig. </w:t>
      </w:r>
      <w:r w:rsidR="000139BA" w:rsidRPr="001E0B0E">
        <w:rPr>
          <w:rFonts w:asciiTheme="majorBidi" w:hAnsiTheme="majorBidi" w:cstheme="majorBidi"/>
          <w:sz w:val="24"/>
          <w:szCs w:val="24"/>
        </w:rPr>
        <w:t>result</w:t>
      </w:r>
      <w:r w:rsidR="00ED6E15">
        <w:rPr>
          <w:rFonts w:asciiTheme="majorBidi" w:hAnsiTheme="majorBidi" w:cstheme="majorBidi"/>
          <w:sz w:val="24"/>
          <w:szCs w:val="24"/>
        </w:rPr>
        <w:t>s</w:t>
      </w:r>
      <w:r w:rsidR="000139BA" w:rsidRPr="001E0B0E">
        <w:rPr>
          <w:rFonts w:asciiTheme="majorBidi" w:hAnsiTheme="majorBidi" w:cstheme="majorBidi"/>
          <w:sz w:val="24"/>
          <w:szCs w:val="24"/>
        </w:rPr>
        <w:t xml:space="preserve"> show</w:t>
      </w:r>
      <w:r w:rsidR="00ED6E15">
        <w:rPr>
          <w:rFonts w:asciiTheme="majorBidi" w:hAnsiTheme="majorBidi" w:cstheme="majorBidi"/>
          <w:sz w:val="24"/>
          <w:szCs w:val="24"/>
        </w:rPr>
        <w:t>ed</w:t>
      </w:r>
      <w:r w:rsidR="000139BA" w:rsidRPr="001E0B0E">
        <w:rPr>
          <w:rFonts w:asciiTheme="majorBidi" w:hAnsiTheme="majorBidi" w:cstheme="majorBidi"/>
          <w:sz w:val="24"/>
          <w:szCs w:val="24"/>
        </w:rPr>
        <w:t xml:space="preserve"> the evaluated</w:t>
      </w:r>
      <w:r w:rsidR="00ED6E15">
        <w:rPr>
          <w:rFonts w:asciiTheme="majorBidi" w:hAnsiTheme="majorBidi" w:cstheme="majorBidi"/>
          <w:sz w:val="24"/>
          <w:szCs w:val="24"/>
        </w:rPr>
        <w:t xml:space="preserve"> </w:t>
      </w:r>
      <w:r w:rsidR="00ED6E15" w:rsidRPr="001E0B0E">
        <w:rPr>
          <w:rFonts w:asciiTheme="majorBidi" w:hAnsiTheme="majorBidi" w:cstheme="majorBidi"/>
          <w:sz w:val="24"/>
          <w:szCs w:val="24"/>
        </w:rPr>
        <w:t>antibody</w:t>
      </w:r>
      <w:r w:rsidR="000139BA" w:rsidRPr="001E0B0E">
        <w:rPr>
          <w:rFonts w:asciiTheme="majorBidi" w:hAnsiTheme="majorBidi" w:cstheme="majorBidi"/>
          <w:sz w:val="24"/>
          <w:szCs w:val="24"/>
        </w:rPr>
        <w:t xml:space="preserve"> </w:t>
      </w:r>
      <w:r w:rsidR="00ED6E15">
        <w:rPr>
          <w:rFonts w:asciiTheme="majorBidi" w:hAnsiTheme="majorBidi" w:cstheme="majorBidi"/>
          <w:sz w:val="24"/>
          <w:szCs w:val="24"/>
        </w:rPr>
        <w:t>titer</w:t>
      </w:r>
      <w:r w:rsidR="000139BA" w:rsidRPr="001E0B0E">
        <w:rPr>
          <w:rFonts w:asciiTheme="majorBidi" w:hAnsiTheme="majorBidi" w:cstheme="majorBidi"/>
          <w:sz w:val="24"/>
          <w:szCs w:val="24"/>
        </w:rPr>
        <w:t xml:space="preserve"> </w:t>
      </w:r>
      <w:r w:rsidR="00ED6E15">
        <w:rPr>
          <w:rFonts w:asciiTheme="majorBidi" w:hAnsiTheme="majorBidi" w:cstheme="majorBidi"/>
          <w:sz w:val="24"/>
          <w:szCs w:val="24"/>
        </w:rPr>
        <w:t>against LPS and Ipa</w:t>
      </w:r>
      <w:r w:rsidR="000139BA" w:rsidRPr="001E0B0E">
        <w:rPr>
          <w:rFonts w:asciiTheme="majorBidi" w:hAnsiTheme="majorBidi" w:cstheme="majorBidi"/>
          <w:sz w:val="24"/>
          <w:szCs w:val="24"/>
        </w:rPr>
        <w:t xml:space="preserve">  </w:t>
      </w:r>
      <w:r w:rsidR="00E9617E" w:rsidRPr="001E0B0E">
        <w:rPr>
          <w:rFonts w:asciiTheme="majorBidi" w:hAnsiTheme="majorBidi"/>
          <w:color w:val="000000" w:themeColor="text1"/>
          <w:sz w:val="24"/>
          <w:szCs w:val="24"/>
        </w:rPr>
        <w:fldChar w:fldCharType="begin"/>
      </w:r>
      <w:r w:rsidR="000139BA" w:rsidRPr="001E0B0E">
        <w:rPr>
          <w:rFonts w:asciiTheme="majorBidi" w:hAnsiTheme="majorBidi"/>
          <w:color w:val="000000" w:themeColor="text1"/>
          <w:sz w:val="24"/>
          <w:szCs w:val="24"/>
        </w:rPr>
        <w:instrText xml:space="preserve"> ADDIN EN.CITE &lt;EndNote&gt;&lt;Cite&gt;&lt;Author&gt;Turbyfill&lt;/Author&gt;&lt;Year&gt;2000&lt;/Year&gt;&lt;RecNum&gt;66&lt;/RecNum&gt;&lt;DisplayText&gt;[27]&lt;/DisplayText&gt;&lt;record&gt;&lt;rec-number&gt;66&lt;/rec-number&gt;&lt;foreign-keys&gt;&lt;key app="EN" db-id="tssf9ftp70xdtiezvek5fdx7we005ppsevdp"&gt;66&lt;/key&gt;&lt;/foreign-keys&gt;&lt;ref-type name="Journal Article"&gt;17&lt;/ref-type&gt;&lt;contributors&gt;&lt;authors&gt;&lt;author&gt;Turbyfill, K. R.&lt;/author&gt;&lt;author&gt;Hartman, A. B.&lt;/author&gt;&lt;author&gt;Oaks, E. V.&lt;/author&gt;&lt;/authors&gt;&lt;/contributors&gt;&lt;auth-address&gt;Department of Enteric Infections, Walter Reed Army Institute of Research, Silver Spring, Maryland 20910-7500, USA.&lt;/auth-address&gt;&lt;titles&gt;&lt;title&gt;Isolation and characterization of a Shigella flexneri invasin complex subunit vaccine&lt;/title&gt;&lt;secondary-title&gt;Infection and immunity&lt;/secondary-title&gt;&lt;alt-title&gt;Infect Immun&lt;/alt-title&gt;&lt;/titles&gt;&lt;pages&gt;6624-32&lt;/pages&gt;&lt;volume&gt;68&lt;/volume&gt;&lt;number&gt;12&lt;/number&gt;&lt;edition&gt;2000/11/18&lt;/edition&gt;&lt;keywords&gt;&lt;keyword&gt;*Adhesins, Bacterial&lt;/keyword&gt;&lt;keyword&gt;Animals&lt;/keyword&gt;&lt;keyword&gt;Bacterial Proteins/*immunology/isolation &amp;amp; purification&lt;/keyword&gt;&lt;keyword&gt;Dose-Response Relationship, Immunologic&lt;/keyword&gt;&lt;keyword&gt;Guinea Pigs&lt;/keyword&gt;&lt;keyword&gt;Mice&lt;/keyword&gt;&lt;keyword&gt;Mice, Inbred BALB C&lt;/keyword&gt;&lt;keyword&gt;Shigella Vaccines/*immunology&lt;/keyword&gt;&lt;keyword&gt;Shigella flexneri/*immunology&lt;/keyword&gt;&lt;keyword&gt;Vaccination&lt;/keyword&gt;&lt;/keywords&gt;&lt;dates&gt;&lt;year&gt;2000&lt;/year&gt;&lt;pub-dates&gt;&lt;date&gt;Dec&lt;/date&gt;&lt;/pub-dates&gt;&lt;/dates&gt;&lt;isbn&gt;0019-9567 (Print)&amp;#xD;0019-9567 (Linking)&lt;/isbn&gt;&lt;accession-num&gt;11083774&lt;/accession-num&gt;&lt;urls&gt;&lt;related-urls&gt;&lt;url&gt;http://www.ncbi.nlm.nih.gov/pubmed/11083774&lt;/url&gt;&lt;/related-urls&gt;&lt;/urls&gt;&lt;custom2&gt;97759&lt;/custom2&gt;&lt;language&gt;eng&lt;/language&gt;&lt;/record&gt;&lt;/Cite&gt;&lt;/EndNote&gt;</w:instrText>
      </w:r>
      <w:r w:rsidR="00E9617E" w:rsidRPr="001E0B0E">
        <w:rPr>
          <w:rFonts w:asciiTheme="majorBidi" w:hAnsiTheme="majorBidi"/>
          <w:color w:val="000000" w:themeColor="text1"/>
          <w:sz w:val="24"/>
          <w:szCs w:val="24"/>
        </w:rPr>
        <w:fldChar w:fldCharType="separate"/>
      </w:r>
      <w:r w:rsidR="000139BA" w:rsidRPr="001E0B0E">
        <w:rPr>
          <w:rFonts w:asciiTheme="majorBidi" w:hAnsiTheme="majorBidi"/>
          <w:noProof/>
          <w:color w:val="000000" w:themeColor="text1"/>
          <w:sz w:val="24"/>
          <w:szCs w:val="24"/>
        </w:rPr>
        <w:t>[</w:t>
      </w:r>
      <w:hyperlink w:anchor="_ENREF_27" w:tooltip="Turbyfill, 2000 #66" w:history="1">
        <w:r w:rsidR="000139BA" w:rsidRPr="001E0B0E">
          <w:rPr>
            <w:rFonts w:asciiTheme="majorBidi" w:hAnsiTheme="majorBidi"/>
            <w:noProof/>
            <w:color w:val="000000" w:themeColor="text1"/>
            <w:sz w:val="24"/>
            <w:szCs w:val="24"/>
          </w:rPr>
          <w:t>27</w:t>
        </w:r>
      </w:hyperlink>
      <w:r w:rsidR="000139BA" w:rsidRPr="001E0B0E">
        <w:rPr>
          <w:rFonts w:asciiTheme="majorBidi" w:hAnsiTheme="majorBidi"/>
          <w:noProof/>
          <w:color w:val="000000" w:themeColor="text1"/>
          <w:sz w:val="24"/>
          <w:szCs w:val="24"/>
        </w:rPr>
        <w:t>]</w:t>
      </w:r>
      <w:r w:rsidR="00E9617E" w:rsidRPr="001E0B0E">
        <w:rPr>
          <w:rFonts w:asciiTheme="majorBidi" w:hAnsiTheme="majorBidi"/>
          <w:color w:val="000000" w:themeColor="text1"/>
          <w:sz w:val="24"/>
          <w:szCs w:val="24"/>
        </w:rPr>
        <w:fldChar w:fldCharType="end"/>
      </w:r>
      <w:r w:rsidR="000139BA" w:rsidRPr="001E0B0E">
        <w:rPr>
          <w:rFonts w:asciiTheme="majorBidi" w:hAnsiTheme="majorBidi" w:cstheme="majorBidi"/>
          <w:sz w:val="24"/>
          <w:szCs w:val="24"/>
        </w:rPr>
        <w:t xml:space="preserve">.  In 2006 a vaccine composed of IpaB, IpaC, IpaD that called invaplex passed </w:t>
      </w:r>
      <w:r w:rsidR="004175F7">
        <w:rPr>
          <w:rFonts w:asciiTheme="majorBidi" w:hAnsiTheme="majorBidi" w:cstheme="majorBidi"/>
          <w:sz w:val="24"/>
          <w:szCs w:val="24"/>
        </w:rPr>
        <w:t xml:space="preserve">the </w:t>
      </w:r>
      <w:r w:rsidR="000139BA" w:rsidRPr="001E0B0E">
        <w:rPr>
          <w:rFonts w:asciiTheme="majorBidi" w:hAnsiTheme="majorBidi" w:cstheme="majorBidi"/>
          <w:sz w:val="24"/>
          <w:szCs w:val="24"/>
        </w:rPr>
        <w:t xml:space="preserve">animal tests and showed a good results in the challenge with </w:t>
      </w:r>
      <w:r w:rsidR="000139BA" w:rsidRPr="001E0B0E">
        <w:rPr>
          <w:rFonts w:asciiTheme="majorBidi" w:hAnsiTheme="majorBidi" w:cstheme="majorBidi"/>
          <w:i/>
          <w:iCs/>
          <w:sz w:val="24"/>
          <w:szCs w:val="24"/>
        </w:rPr>
        <w:t xml:space="preserve">Shigella </w:t>
      </w:r>
      <w:r w:rsidR="00E9617E" w:rsidRPr="001E0B0E">
        <w:rPr>
          <w:rFonts w:asciiTheme="majorBidi" w:hAnsiTheme="majorBidi" w:cstheme="majorBidi"/>
          <w:sz w:val="24"/>
          <w:szCs w:val="24"/>
        </w:rPr>
        <w:fldChar w:fldCharType="begin"/>
      </w:r>
      <w:r w:rsidR="000139BA" w:rsidRPr="001E0B0E">
        <w:rPr>
          <w:rFonts w:asciiTheme="majorBidi" w:hAnsiTheme="majorBidi" w:cstheme="majorBidi"/>
          <w:sz w:val="24"/>
          <w:szCs w:val="24"/>
        </w:rPr>
        <w:instrText xml:space="preserve"> ADDIN EN.CITE &lt;EndNote&gt;&lt;Cite&gt;&lt;Author&gt;Kaminski&lt;/Author&gt;&lt;Year&gt;2006&lt;/Year&gt;&lt;RecNum&gt;67&lt;/RecNum&gt;&lt;DisplayText&gt;[24]&lt;/DisplayText&gt;&lt;record&gt;&lt;rec-number&gt;67&lt;/rec-number&gt;&lt;foreign-keys&gt;&lt;key app="EN" db-id="tssf9ftp70xdtiezvek5fdx7we005ppsevdp"&gt;67&lt;/key&gt;&lt;/foreign-keys&gt;&lt;ref-type name="Journal Article"&gt;17&lt;/ref-type&gt;&lt;contributors&gt;&lt;authors&gt;&lt;author&gt;Kaminski, R. W.&lt;/author&gt;&lt;author&gt;Turbyfill, K. R.&lt;/author&gt;&lt;author&gt;Oaks, E. V.&lt;/author&gt;&lt;/authors&gt;&lt;/contributors&gt;&lt;auth-address&gt;Department of Enteric Infections, Division of Communicable Diseases and Immunology, The Walter Reed Army Institute of Research, 503 Robert Grant Ave., Silver Spring, MD 20910, USA.&lt;/auth-address&gt;&lt;titles&gt;&lt;title&gt;Mucosal adjuvant properties of the Shigella invasin complex&lt;/title&gt;&lt;secondary-title&gt;Infection and immunity&lt;/secondary-title&gt;&lt;alt-title&gt;Infect Immun&lt;/alt-title&gt;&lt;/titles&gt;&lt;pages&gt;2856-66&lt;/pages&gt;&lt;volume&gt;74&lt;/volume&gt;&lt;number&gt;5&lt;/number&gt;&lt;edition&gt;2006/04/20&lt;/edition&gt;&lt;keywords&gt;&lt;keyword&gt;Adjuvants, Immunologic/*pharmacology&lt;/keyword&gt;&lt;keyword&gt;Animals&lt;/keyword&gt;&lt;keyword&gt;Antibodies, Bacterial/blood&lt;/keyword&gt;&lt;keyword&gt;Antigens, Bacterial/*immunology/pharmacology&lt;/keyword&gt;&lt;keyword&gt;Bacterial Proteins/*immunology/pharmacology&lt;/keyword&gt;&lt;keyword&gt;Female&lt;/keyword&gt;&lt;keyword&gt;Immunization&lt;/keyword&gt;&lt;keyword&gt;Immunoglobulin A/blood&lt;/keyword&gt;&lt;keyword&gt;Immunoglobulin G/blood&lt;/keyword&gt;&lt;keyword&gt;Lipopolysaccharides/*immunology/pharmacology&lt;/keyword&gt;&lt;keyword&gt;Lymphocyte Activation&lt;/keyword&gt;&lt;keyword&gt;Mice&lt;/keyword&gt;&lt;keyword&gt;Mice, Inbred BALB C&lt;/keyword&gt;&lt;keyword&gt;Ovalbumin/immunology&lt;/keyword&gt;&lt;keyword&gt;Shigella Vaccines/*immunology&lt;/keyword&gt;&lt;/keywords&gt;&lt;dates&gt;&lt;year&gt;2006&lt;/year&gt;&lt;pub-dates&gt;&lt;date&gt;May&lt;/date&gt;&lt;/pub-dates&gt;&lt;/dates&gt;&lt;isbn&gt;0019-9567 (Print)&amp;#xD;0019-9567 (Linking)&lt;/isbn&gt;&lt;accession-num&gt;16622224&lt;/accession-num&gt;&lt;urls&gt;&lt;related-urls&gt;&lt;url&gt;http://www.ncbi.nlm.nih.gov/pubmed/16622224&lt;/url&gt;&lt;/related-urls&gt;&lt;/urls&gt;&lt;custom2&gt;1459713&lt;/custom2&gt;&lt;electronic-resource-num&gt;10.1128/IAI.74.5.2856-2866.2006&lt;/electronic-resource-num&gt;&lt;language&gt;eng&lt;/language&gt;&lt;/record&gt;&lt;/Cite&gt;&lt;/EndNote&gt;</w:instrText>
      </w:r>
      <w:r w:rsidR="00E9617E" w:rsidRPr="001E0B0E">
        <w:rPr>
          <w:rFonts w:asciiTheme="majorBidi" w:hAnsiTheme="majorBidi" w:cstheme="majorBidi"/>
          <w:sz w:val="24"/>
          <w:szCs w:val="24"/>
        </w:rPr>
        <w:fldChar w:fldCharType="separate"/>
      </w:r>
      <w:r w:rsidR="000139BA" w:rsidRPr="001E0B0E">
        <w:rPr>
          <w:rFonts w:asciiTheme="majorBidi" w:hAnsiTheme="majorBidi" w:cstheme="majorBidi"/>
          <w:noProof/>
          <w:sz w:val="24"/>
          <w:szCs w:val="24"/>
        </w:rPr>
        <w:t>[</w:t>
      </w:r>
      <w:hyperlink w:anchor="_ENREF_24" w:tooltip="Kaminski, 2006 #67" w:history="1">
        <w:r w:rsidR="000139BA" w:rsidRPr="001E0B0E">
          <w:rPr>
            <w:rFonts w:asciiTheme="majorBidi" w:hAnsiTheme="majorBidi" w:cstheme="majorBidi"/>
            <w:noProof/>
            <w:sz w:val="24"/>
            <w:szCs w:val="24"/>
          </w:rPr>
          <w:t>24</w:t>
        </w:r>
      </w:hyperlink>
      <w:r w:rsidR="000139BA" w:rsidRPr="001E0B0E">
        <w:rPr>
          <w:rFonts w:asciiTheme="majorBidi" w:hAnsiTheme="majorBidi" w:cstheme="majorBidi"/>
          <w:noProof/>
          <w:sz w:val="24"/>
          <w:szCs w:val="24"/>
        </w:rPr>
        <w:t>]</w:t>
      </w:r>
      <w:r w:rsidR="00E9617E" w:rsidRPr="001E0B0E">
        <w:rPr>
          <w:rFonts w:asciiTheme="majorBidi" w:hAnsiTheme="majorBidi" w:cstheme="majorBidi"/>
          <w:sz w:val="24"/>
          <w:szCs w:val="24"/>
        </w:rPr>
        <w:fldChar w:fldCharType="end"/>
      </w:r>
      <w:r w:rsidR="000139BA" w:rsidRPr="001E0B0E">
        <w:rPr>
          <w:rFonts w:asciiTheme="majorBidi" w:hAnsiTheme="majorBidi" w:cstheme="majorBidi"/>
          <w:sz w:val="24"/>
          <w:szCs w:val="24"/>
        </w:rPr>
        <w:t>.</w:t>
      </w:r>
      <w:r w:rsidR="000139BA">
        <w:rPr>
          <w:rFonts w:asciiTheme="majorBidi" w:hAnsiTheme="majorBidi" w:cstheme="majorBidi"/>
          <w:sz w:val="24"/>
          <w:szCs w:val="24"/>
        </w:rPr>
        <w:t xml:space="preserve"> </w:t>
      </w:r>
      <w:r w:rsidR="000139BA" w:rsidRPr="001E0B0E">
        <w:rPr>
          <w:rFonts w:asciiTheme="majorBidi" w:hAnsiTheme="majorBidi" w:cstheme="majorBidi"/>
          <w:sz w:val="24"/>
          <w:szCs w:val="24"/>
        </w:rPr>
        <w:t xml:space="preserve">The latest investigation to produce a vaccine against </w:t>
      </w:r>
      <w:r w:rsidR="000139BA" w:rsidRPr="001E0B0E">
        <w:rPr>
          <w:rFonts w:asciiTheme="majorBidi" w:hAnsiTheme="majorBidi" w:cstheme="majorBidi"/>
          <w:i/>
          <w:iCs/>
          <w:sz w:val="24"/>
          <w:szCs w:val="24"/>
        </w:rPr>
        <w:t>Shigella</w:t>
      </w:r>
      <w:r w:rsidR="000139BA" w:rsidRPr="001E0B0E">
        <w:rPr>
          <w:rFonts w:asciiTheme="majorBidi" w:hAnsiTheme="majorBidi" w:cstheme="majorBidi"/>
          <w:sz w:val="24"/>
          <w:szCs w:val="24"/>
        </w:rPr>
        <w:t xml:space="preserve"> refer</w:t>
      </w:r>
      <w:r w:rsidR="00677A6E">
        <w:rPr>
          <w:rFonts w:asciiTheme="majorBidi" w:hAnsiTheme="majorBidi" w:cstheme="majorBidi"/>
          <w:sz w:val="24"/>
          <w:szCs w:val="24"/>
        </w:rPr>
        <w:t>s</w:t>
      </w:r>
      <w:r w:rsidR="000139BA" w:rsidRPr="001E0B0E">
        <w:rPr>
          <w:rFonts w:asciiTheme="majorBidi" w:hAnsiTheme="majorBidi" w:cstheme="majorBidi"/>
          <w:sz w:val="24"/>
          <w:szCs w:val="24"/>
        </w:rPr>
        <w:t xml:space="preserve"> to year 2008.</w:t>
      </w:r>
      <w:r w:rsidR="00677A6E">
        <w:rPr>
          <w:rFonts w:asciiTheme="majorBidi" w:hAnsiTheme="majorBidi" w:cstheme="majorBidi"/>
          <w:sz w:val="24"/>
          <w:szCs w:val="24"/>
        </w:rPr>
        <w:t xml:space="preserve"> When</w:t>
      </w:r>
      <w:r w:rsidR="000139BA" w:rsidRPr="001E0B0E">
        <w:rPr>
          <w:rFonts w:asciiTheme="majorBidi" w:hAnsiTheme="majorBidi" w:cstheme="majorBidi"/>
          <w:sz w:val="24"/>
          <w:szCs w:val="24"/>
        </w:rPr>
        <w:t xml:space="preserve"> researchers established an invention that showed the IpaD polypeptide an</w:t>
      </w:r>
      <w:r w:rsidR="00677A6E">
        <w:rPr>
          <w:rFonts w:asciiTheme="majorBidi" w:hAnsiTheme="majorBidi" w:cstheme="majorBidi"/>
          <w:sz w:val="24"/>
          <w:szCs w:val="24"/>
        </w:rPr>
        <w:t xml:space="preserve">d its functional derivatives </w:t>
      </w:r>
      <w:r w:rsidR="000139BA" w:rsidRPr="001E0B0E">
        <w:rPr>
          <w:rFonts w:asciiTheme="majorBidi" w:hAnsiTheme="majorBidi" w:cstheme="majorBidi"/>
          <w:sz w:val="24"/>
          <w:szCs w:val="24"/>
        </w:rPr>
        <w:t>can</w:t>
      </w:r>
      <w:r w:rsidR="00677A6E">
        <w:rPr>
          <w:rFonts w:asciiTheme="majorBidi" w:hAnsiTheme="majorBidi" w:cstheme="majorBidi"/>
          <w:sz w:val="24"/>
          <w:szCs w:val="24"/>
        </w:rPr>
        <w:t xml:space="preserve"> produce anti-</w:t>
      </w:r>
      <w:r w:rsidR="000139BA" w:rsidRPr="001E0B0E">
        <w:rPr>
          <w:rFonts w:asciiTheme="majorBidi" w:hAnsiTheme="majorBidi" w:cstheme="majorBidi"/>
          <w:sz w:val="24"/>
          <w:szCs w:val="24"/>
        </w:rPr>
        <w:t xml:space="preserve">IpaD </w:t>
      </w:r>
      <w:r w:rsidR="00677A6E">
        <w:rPr>
          <w:rFonts w:asciiTheme="majorBidi" w:hAnsiTheme="majorBidi" w:cstheme="majorBidi"/>
          <w:sz w:val="24"/>
          <w:szCs w:val="24"/>
        </w:rPr>
        <w:t xml:space="preserve">which is  severely able to prevent </w:t>
      </w:r>
      <w:r w:rsidR="00677A6E" w:rsidRPr="00677A6E">
        <w:rPr>
          <w:rFonts w:asciiTheme="majorBidi" w:hAnsiTheme="majorBidi" w:cstheme="majorBidi"/>
          <w:i/>
          <w:iCs/>
          <w:sz w:val="24"/>
          <w:szCs w:val="24"/>
        </w:rPr>
        <w:t>shigella</w:t>
      </w:r>
      <w:r w:rsidR="00677A6E">
        <w:rPr>
          <w:rFonts w:asciiTheme="majorBidi" w:hAnsiTheme="majorBidi" w:cstheme="majorBidi"/>
          <w:i/>
          <w:iCs/>
          <w:sz w:val="24"/>
          <w:szCs w:val="24"/>
        </w:rPr>
        <w:t xml:space="preserve"> </w:t>
      </w:r>
      <w:r w:rsidR="00677A6E">
        <w:rPr>
          <w:rFonts w:asciiTheme="majorBidi" w:hAnsiTheme="majorBidi" w:cstheme="majorBidi"/>
          <w:sz w:val="24"/>
          <w:szCs w:val="24"/>
        </w:rPr>
        <w:t>invasion</w:t>
      </w:r>
      <w:r w:rsidR="00C828DA">
        <w:rPr>
          <w:rFonts w:asciiTheme="majorBidi" w:hAnsiTheme="majorBidi" w:cstheme="majorBidi"/>
          <w:sz w:val="24"/>
          <w:szCs w:val="24"/>
        </w:rPr>
        <w:t xml:space="preserve"> </w:t>
      </w:r>
      <w:r w:rsidR="00E9617E" w:rsidRPr="001E0B0E">
        <w:rPr>
          <w:rFonts w:asciiTheme="majorBidi" w:hAnsiTheme="majorBidi"/>
          <w:color w:val="000000" w:themeColor="text1"/>
          <w:sz w:val="24"/>
          <w:szCs w:val="24"/>
        </w:rPr>
        <w:fldChar w:fldCharType="begin"/>
      </w:r>
      <w:r w:rsidR="000139BA" w:rsidRPr="001E0B0E">
        <w:rPr>
          <w:rFonts w:asciiTheme="majorBidi" w:hAnsiTheme="majorBidi"/>
          <w:color w:val="000000" w:themeColor="text1"/>
          <w:sz w:val="24"/>
          <w:szCs w:val="24"/>
        </w:rPr>
        <w:instrText xml:space="preserve"> ADDIN EN.CITE &lt;EndNote&gt;&lt;Cite&gt;&lt;Author&gt;ALLAOUI&lt;/Author&gt;&lt;Year&gt;2008&lt;/Year&gt;&lt;RecNum&gt;99&lt;/RecNum&gt;&lt;DisplayText&gt;[28]&lt;/DisplayText&gt;&lt;record&gt;&lt;rec-number&gt;99&lt;/rec-number&gt;&lt;foreign-keys&gt;&lt;key app="EN" db-id="tssf9ftp70xdtiezvek5fdx7we005ppsevdp"&gt;99&lt;/key&gt;&lt;/foreign-keys&gt;&lt;ref-type name="Generic"&gt;13&lt;/ref-type&gt;&lt;contributors&gt;&lt;authors&gt;&lt;author&gt;ALLAOUI, Adbelmounaaïm&lt;/author&gt;&lt;author&gt;SANSONETTI, Philippe&lt;/author&gt;&lt;author&gt;SANI, Musa&lt;/author&gt;&lt;author&gt;BOTTEAUX, Anne&lt;/author&gt;&lt;author&gt;PARSOT, Claude&lt;/author&gt;&lt;/authors&gt;&lt;/contributors&gt;&lt;titles&gt;&lt;title&gt;Shigella Ipad protein and its use as a vaccine against Shigella infection&lt;/title&gt;&lt;/titles&gt;&lt;dates&gt;&lt;year&gt;2008&lt;/year&gt;&lt;/dates&gt;&lt;publisher&gt;WO Patent WO/2008/044,149&lt;/publisher&gt;&lt;urls&gt;&lt;/urls&gt;&lt;/record&gt;&lt;/Cite&gt;&lt;/EndNote&gt;</w:instrText>
      </w:r>
      <w:r w:rsidR="00E9617E" w:rsidRPr="001E0B0E">
        <w:rPr>
          <w:rFonts w:asciiTheme="majorBidi" w:hAnsiTheme="majorBidi"/>
          <w:color w:val="000000" w:themeColor="text1"/>
          <w:sz w:val="24"/>
          <w:szCs w:val="24"/>
        </w:rPr>
        <w:fldChar w:fldCharType="separate"/>
      </w:r>
      <w:r w:rsidR="000139BA" w:rsidRPr="001E0B0E">
        <w:rPr>
          <w:rFonts w:asciiTheme="majorBidi" w:hAnsiTheme="majorBidi"/>
          <w:noProof/>
          <w:color w:val="000000" w:themeColor="text1"/>
          <w:sz w:val="24"/>
          <w:szCs w:val="24"/>
        </w:rPr>
        <w:t>[</w:t>
      </w:r>
      <w:hyperlink w:anchor="_ENREF_28" w:tooltip="ALLAOUI, 2008 #99" w:history="1">
        <w:r w:rsidR="000139BA" w:rsidRPr="001E0B0E">
          <w:rPr>
            <w:rFonts w:asciiTheme="majorBidi" w:hAnsiTheme="majorBidi"/>
            <w:noProof/>
            <w:color w:val="000000" w:themeColor="text1"/>
            <w:sz w:val="24"/>
            <w:szCs w:val="24"/>
          </w:rPr>
          <w:t>28</w:t>
        </w:r>
      </w:hyperlink>
      <w:r w:rsidR="000139BA" w:rsidRPr="001E0B0E">
        <w:rPr>
          <w:rFonts w:asciiTheme="majorBidi" w:hAnsiTheme="majorBidi"/>
          <w:noProof/>
          <w:color w:val="000000" w:themeColor="text1"/>
          <w:sz w:val="24"/>
          <w:szCs w:val="24"/>
        </w:rPr>
        <w:t>]</w:t>
      </w:r>
      <w:r w:rsidR="00E9617E" w:rsidRPr="001E0B0E">
        <w:rPr>
          <w:rFonts w:asciiTheme="majorBidi" w:hAnsiTheme="majorBidi"/>
          <w:color w:val="000000" w:themeColor="text1"/>
          <w:sz w:val="24"/>
          <w:szCs w:val="24"/>
        </w:rPr>
        <w:fldChar w:fldCharType="end"/>
      </w:r>
      <w:r w:rsidR="000139BA">
        <w:rPr>
          <w:rFonts w:asciiTheme="majorBidi" w:hAnsiTheme="majorBidi"/>
          <w:color w:val="000000" w:themeColor="text1"/>
          <w:sz w:val="24"/>
          <w:szCs w:val="24"/>
        </w:rPr>
        <w:t>.</w:t>
      </w:r>
      <w:r w:rsidR="00617994">
        <w:rPr>
          <w:rFonts w:asciiTheme="majorBidi" w:hAnsiTheme="majorBidi" w:cstheme="majorBidi"/>
          <w:sz w:val="24"/>
          <w:szCs w:val="24"/>
        </w:rPr>
        <w:t xml:space="preserve"> </w:t>
      </w:r>
      <w:r w:rsidR="005B0AAA" w:rsidRPr="002F4242">
        <w:rPr>
          <w:rFonts w:asciiTheme="majorBidi" w:hAnsiTheme="majorBidi" w:cstheme="majorBidi"/>
          <w:sz w:val="24"/>
          <w:szCs w:val="24"/>
        </w:rPr>
        <w:t xml:space="preserve">Shigellosis treatment principally associated with oral rehydration solutions contain enough salt (sodium) to increase the level of </w:t>
      </w:r>
      <w:r w:rsidR="00B65C60">
        <w:rPr>
          <w:rFonts w:asciiTheme="majorBidi" w:hAnsiTheme="majorBidi" w:cstheme="majorBidi"/>
          <w:sz w:val="24"/>
          <w:szCs w:val="24"/>
        </w:rPr>
        <w:t>ions</w:t>
      </w:r>
      <w:r w:rsidR="005B0AAA" w:rsidRPr="002F4242">
        <w:rPr>
          <w:rFonts w:asciiTheme="majorBidi" w:hAnsiTheme="majorBidi" w:cstheme="majorBidi"/>
          <w:sz w:val="24"/>
          <w:szCs w:val="24"/>
        </w:rPr>
        <w:t xml:space="preserve"> decreased due to diarrhea. Oral rehydration for many of the patient was satisfied. Furthermore </w:t>
      </w:r>
      <w:r w:rsidR="00355EC8">
        <w:rPr>
          <w:rFonts w:asciiTheme="majorBidi" w:hAnsiTheme="majorBidi" w:cstheme="majorBidi"/>
          <w:sz w:val="24"/>
          <w:szCs w:val="24"/>
        </w:rPr>
        <w:t>it may</w:t>
      </w:r>
      <w:r w:rsidR="005B0AAA" w:rsidRPr="002F4242">
        <w:rPr>
          <w:rFonts w:asciiTheme="majorBidi" w:hAnsiTheme="majorBidi" w:cstheme="majorBidi"/>
          <w:sz w:val="24"/>
          <w:szCs w:val="24"/>
        </w:rPr>
        <w:t xml:space="preserve"> that some of the patient</w:t>
      </w:r>
      <w:r w:rsidR="00355EC8">
        <w:rPr>
          <w:rFonts w:asciiTheme="majorBidi" w:hAnsiTheme="majorBidi" w:cstheme="majorBidi"/>
          <w:sz w:val="24"/>
          <w:szCs w:val="24"/>
        </w:rPr>
        <w:t>s</w:t>
      </w:r>
      <w:r w:rsidR="001D5AD6">
        <w:rPr>
          <w:rFonts w:asciiTheme="majorBidi" w:hAnsiTheme="majorBidi" w:cstheme="majorBidi"/>
          <w:sz w:val="24"/>
          <w:szCs w:val="24"/>
        </w:rPr>
        <w:t xml:space="preserve"> need</w:t>
      </w:r>
      <w:r w:rsidR="005B0AAA" w:rsidRPr="002F4242">
        <w:rPr>
          <w:rFonts w:asciiTheme="majorBidi" w:hAnsiTheme="majorBidi" w:cstheme="majorBidi"/>
          <w:sz w:val="24"/>
          <w:szCs w:val="24"/>
        </w:rPr>
        <w:t xml:space="preserve"> intraveno</w:t>
      </w:r>
      <w:r w:rsidR="006E0C8B">
        <w:rPr>
          <w:rFonts w:asciiTheme="majorBidi" w:hAnsiTheme="majorBidi" w:cstheme="majorBidi"/>
          <w:sz w:val="24"/>
          <w:szCs w:val="24"/>
        </w:rPr>
        <w:t>us rehydration. In many cases</w:t>
      </w:r>
      <w:r w:rsidR="005B0AAA" w:rsidRPr="002F4242">
        <w:rPr>
          <w:rFonts w:asciiTheme="majorBidi" w:hAnsiTheme="majorBidi" w:cstheme="majorBidi"/>
          <w:sz w:val="24"/>
          <w:szCs w:val="24"/>
        </w:rPr>
        <w:t xml:space="preserve">, the disease </w:t>
      </w:r>
      <w:r w:rsidR="006E0C8B">
        <w:rPr>
          <w:rFonts w:asciiTheme="majorBidi" w:hAnsiTheme="majorBidi" w:cstheme="majorBidi"/>
          <w:sz w:val="24"/>
          <w:szCs w:val="24"/>
        </w:rPr>
        <w:t>can be healed after</w:t>
      </w:r>
      <w:r w:rsidR="006E0C8B" w:rsidRPr="002F4242">
        <w:rPr>
          <w:rFonts w:asciiTheme="majorBidi" w:hAnsiTheme="majorBidi" w:cstheme="majorBidi"/>
          <w:sz w:val="24"/>
          <w:szCs w:val="24"/>
        </w:rPr>
        <w:t xml:space="preserve"> 4 to 8 days </w:t>
      </w:r>
      <w:r w:rsidR="005B0AAA" w:rsidRPr="002F4242">
        <w:rPr>
          <w:rFonts w:asciiTheme="majorBidi" w:hAnsiTheme="majorBidi" w:cstheme="majorBidi"/>
          <w:sz w:val="24"/>
          <w:szCs w:val="24"/>
        </w:rPr>
        <w:t>without the use</w:t>
      </w:r>
      <w:r w:rsidR="005B0AAA">
        <w:rPr>
          <w:rFonts w:asciiTheme="majorBidi" w:hAnsiTheme="majorBidi" w:cstheme="majorBidi"/>
          <w:sz w:val="24"/>
          <w:szCs w:val="24"/>
        </w:rPr>
        <w:t xml:space="preserve"> of any antibiotics</w:t>
      </w:r>
      <w:r w:rsidR="005B0AAA" w:rsidRPr="002F4242">
        <w:rPr>
          <w:rFonts w:asciiTheme="majorBidi" w:hAnsiTheme="majorBidi" w:cstheme="majorBidi"/>
          <w:sz w:val="24"/>
          <w:szCs w:val="24"/>
        </w:rPr>
        <w:t xml:space="preserve">. For shigellosis treatment, in the cases of patients that are very young or very old use of antibiotics such as ampicillin, ciproploxacilin, nalidixic acid and trimethoprim are suggested. When disease </w:t>
      </w:r>
      <w:r w:rsidR="00DA5947">
        <w:rPr>
          <w:rFonts w:asciiTheme="majorBidi" w:hAnsiTheme="majorBidi" w:cstheme="majorBidi"/>
          <w:sz w:val="24"/>
          <w:szCs w:val="24"/>
        </w:rPr>
        <w:t>is in a very acute form</w:t>
      </w:r>
      <w:r w:rsidR="005B0AAA" w:rsidRPr="002F4242">
        <w:rPr>
          <w:rFonts w:asciiTheme="majorBidi" w:hAnsiTheme="majorBidi" w:cstheme="majorBidi"/>
          <w:sz w:val="24"/>
          <w:szCs w:val="24"/>
        </w:rPr>
        <w:t xml:space="preserve"> and the risk of morbidity is high, in addition of the last antibiotics the use of ampicillin not amoxicillin is necessary. </w:t>
      </w:r>
      <w:r w:rsidR="00781065">
        <w:rPr>
          <w:rFonts w:asciiTheme="majorBidi" w:hAnsiTheme="majorBidi" w:cstheme="majorBidi"/>
          <w:sz w:val="24"/>
          <w:szCs w:val="24"/>
        </w:rPr>
        <w:t>For shigellosis treatment anti-</w:t>
      </w:r>
      <w:r w:rsidR="00781065" w:rsidRPr="002F4242">
        <w:rPr>
          <w:rFonts w:asciiTheme="majorBidi" w:hAnsiTheme="majorBidi" w:cstheme="majorBidi"/>
          <w:sz w:val="24"/>
          <w:szCs w:val="24"/>
        </w:rPr>
        <w:t>diarrhea drugs such as diphenoxilate and lupramid cannot</w:t>
      </w:r>
      <w:r w:rsidR="00781065">
        <w:rPr>
          <w:rFonts w:asciiTheme="majorBidi" w:hAnsiTheme="majorBidi" w:cstheme="majorBidi"/>
          <w:sz w:val="24"/>
          <w:szCs w:val="24"/>
        </w:rPr>
        <w:t xml:space="preserve"> be</w:t>
      </w:r>
      <w:r w:rsidR="00781065" w:rsidRPr="002F4242">
        <w:rPr>
          <w:rFonts w:asciiTheme="majorBidi" w:hAnsiTheme="majorBidi" w:cstheme="majorBidi"/>
          <w:sz w:val="24"/>
          <w:szCs w:val="24"/>
        </w:rPr>
        <w:t xml:space="preserve"> use</w:t>
      </w:r>
      <w:r w:rsidR="00781065">
        <w:rPr>
          <w:rFonts w:asciiTheme="majorBidi" w:hAnsiTheme="majorBidi" w:cstheme="majorBidi"/>
          <w:sz w:val="24"/>
          <w:szCs w:val="24"/>
        </w:rPr>
        <w:t xml:space="preserve">d, </w:t>
      </w:r>
      <w:r w:rsidR="005B0AAA" w:rsidRPr="002F4242">
        <w:rPr>
          <w:rFonts w:asciiTheme="majorBidi" w:hAnsiTheme="majorBidi" w:cstheme="majorBidi"/>
          <w:sz w:val="24"/>
          <w:szCs w:val="24"/>
        </w:rPr>
        <w:t xml:space="preserve">because they increase the period of infection. </w:t>
      </w:r>
      <w:r w:rsidR="005B0AAA">
        <w:rPr>
          <w:rFonts w:asciiTheme="majorBidi" w:hAnsiTheme="majorBidi" w:cstheme="majorBidi"/>
          <w:sz w:val="24"/>
          <w:szCs w:val="24"/>
        </w:rPr>
        <w:t xml:space="preserve">Researcher reports reveal that </w:t>
      </w:r>
      <w:r w:rsidR="005B0AAA" w:rsidRPr="002F4242">
        <w:rPr>
          <w:rFonts w:asciiTheme="majorBidi" w:hAnsiTheme="majorBidi" w:cstheme="majorBidi"/>
          <w:sz w:val="24"/>
          <w:szCs w:val="24"/>
        </w:rPr>
        <w:t xml:space="preserve">the use of 1 unit (2.5 gr) tetracycline orally can </w:t>
      </w:r>
      <w:r w:rsidR="00D83806">
        <w:rPr>
          <w:rFonts w:asciiTheme="majorBidi" w:hAnsiTheme="majorBidi" w:cstheme="majorBidi"/>
          <w:sz w:val="24"/>
          <w:szCs w:val="24"/>
        </w:rPr>
        <w:t xml:space="preserve">be </w:t>
      </w:r>
      <w:r w:rsidR="005B0AAA" w:rsidRPr="002F4242">
        <w:rPr>
          <w:rFonts w:asciiTheme="majorBidi" w:hAnsiTheme="majorBidi" w:cstheme="majorBidi"/>
          <w:sz w:val="24"/>
          <w:szCs w:val="24"/>
        </w:rPr>
        <w:t>useful for acute cases of dysentery. At present</w:t>
      </w:r>
      <w:r w:rsidR="00D83806">
        <w:rPr>
          <w:rFonts w:asciiTheme="majorBidi" w:hAnsiTheme="majorBidi" w:cstheme="majorBidi"/>
          <w:sz w:val="24"/>
          <w:szCs w:val="24"/>
        </w:rPr>
        <w:t>,</w:t>
      </w:r>
      <w:r w:rsidR="005B0AAA" w:rsidRPr="002F4242">
        <w:rPr>
          <w:rFonts w:asciiTheme="majorBidi" w:hAnsiTheme="majorBidi" w:cstheme="majorBidi"/>
          <w:sz w:val="24"/>
          <w:szCs w:val="24"/>
        </w:rPr>
        <w:t xml:space="preserve"> ampicillin is a </w:t>
      </w:r>
      <w:r w:rsidR="006229D6">
        <w:rPr>
          <w:rFonts w:asciiTheme="majorBidi" w:hAnsiTheme="majorBidi" w:cstheme="majorBidi"/>
          <w:sz w:val="24"/>
          <w:szCs w:val="24"/>
        </w:rPr>
        <w:t>selective</w:t>
      </w:r>
      <w:r w:rsidR="005B0AAA" w:rsidRPr="002F4242">
        <w:rPr>
          <w:rFonts w:asciiTheme="majorBidi" w:hAnsiTheme="majorBidi" w:cstheme="majorBidi"/>
          <w:sz w:val="24"/>
          <w:szCs w:val="24"/>
        </w:rPr>
        <w:t xml:space="preserve"> drug for shigellosis tr</w:t>
      </w:r>
      <w:r w:rsidR="008A72C8">
        <w:rPr>
          <w:rFonts w:asciiTheme="majorBidi" w:hAnsiTheme="majorBidi" w:cstheme="majorBidi"/>
          <w:sz w:val="24"/>
          <w:szCs w:val="24"/>
        </w:rPr>
        <w:t>eatment that must be consumed</w:t>
      </w:r>
      <w:r w:rsidR="005B0AAA" w:rsidRPr="002F4242">
        <w:rPr>
          <w:rFonts w:asciiTheme="majorBidi" w:hAnsiTheme="majorBidi" w:cstheme="majorBidi"/>
          <w:sz w:val="24"/>
          <w:szCs w:val="24"/>
        </w:rPr>
        <w:t xml:space="preserve"> </w:t>
      </w:r>
      <w:r w:rsidR="008A72C8">
        <w:rPr>
          <w:rFonts w:asciiTheme="majorBidi" w:hAnsiTheme="majorBidi" w:cstheme="majorBidi"/>
          <w:sz w:val="24"/>
          <w:szCs w:val="24"/>
        </w:rPr>
        <w:t>2 gr</w:t>
      </w:r>
      <w:r w:rsidR="00B57297">
        <w:rPr>
          <w:rFonts w:asciiTheme="majorBidi" w:hAnsiTheme="majorBidi" w:cstheme="majorBidi"/>
          <w:sz w:val="24"/>
          <w:szCs w:val="24"/>
        </w:rPr>
        <w:t xml:space="preserve"> per day</w:t>
      </w:r>
      <w:r w:rsidR="005B0AAA" w:rsidRPr="002F4242">
        <w:rPr>
          <w:rFonts w:asciiTheme="majorBidi" w:hAnsiTheme="majorBidi" w:cstheme="majorBidi"/>
          <w:sz w:val="24"/>
          <w:szCs w:val="24"/>
        </w:rPr>
        <w:t xml:space="preserve"> for 5 days in adults.  For children this drug must be consumed 100mg per 1 kg of body weight. Cotrimoxasole can</w:t>
      </w:r>
      <w:r w:rsidR="006229D6">
        <w:rPr>
          <w:rFonts w:asciiTheme="majorBidi" w:hAnsiTheme="majorBidi" w:cstheme="majorBidi"/>
          <w:sz w:val="24"/>
          <w:szCs w:val="24"/>
        </w:rPr>
        <w:t xml:space="preserve"> be</w:t>
      </w:r>
      <w:r w:rsidR="005B0AAA" w:rsidRPr="002F4242">
        <w:rPr>
          <w:rFonts w:asciiTheme="majorBidi" w:hAnsiTheme="majorBidi" w:cstheme="majorBidi"/>
          <w:sz w:val="24"/>
          <w:szCs w:val="24"/>
        </w:rPr>
        <w:t xml:space="preserve"> used as an appropriate alternative for ampicillin</w:t>
      </w:r>
      <w:r w:rsidR="005B0AAA" w:rsidRPr="001E0B0E">
        <w:rPr>
          <w:rFonts w:asciiTheme="majorBidi" w:hAnsiTheme="majorBidi" w:cstheme="majorBidi"/>
          <w:sz w:val="24"/>
          <w:szCs w:val="24"/>
        </w:rPr>
        <w:t xml:space="preserve"> </w:t>
      </w:r>
      <w:r w:rsidR="00E9617E" w:rsidRPr="00196941">
        <w:rPr>
          <w:rFonts w:asciiTheme="majorBidi" w:hAnsiTheme="majorBidi" w:cstheme="majorBidi"/>
          <w:sz w:val="24"/>
          <w:szCs w:val="24"/>
        </w:rPr>
        <w:fldChar w:fldCharType="begin">
          <w:fldData xml:space="preserve">PEVuZE5vdGU+PENpdGU+PEF1dGhvcj5KYXdldHM8L0F1dGhvcj48WWVhcj4xOTg0PC9ZZWFyPjxS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</w:fldData>
        </w:fldChar>
      </w:r>
      <w:r w:rsidR="005B0AAA" w:rsidRPr="00196941">
        <w:rPr>
          <w:rFonts w:asciiTheme="majorBidi" w:hAnsiTheme="majorBidi" w:cstheme="majorBidi"/>
          <w:sz w:val="24"/>
          <w:szCs w:val="24"/>
        </w:rPr>
        <w:instrText xml:space="preserve"> ADDIN EN.CITE </w:instrText>
      </w:r>
      <w:r w:rsidR="00E9617E" w:rsidRPr="00196941">
        <w:rPr>
          <w:rFonts w:asciiTheme="majorBidi" w:hAnsiTheme="majorBidi" w:cstheme="majorBidi"/>
          <w:sz w:val="24"/>
          <w:szCs w:val="24"/>
        </w:rPr>
        <w:fldChar w:fldCharType="begin">
          <w:fldData xml:space="preserve">PEVuZE5vdGU+PENpdGU+PEF1dGhvcj5KYXdldHM8L0F1dGhvcj48WWVhcj4xOTg0PC9ZZWFyPjxS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</w:fldData>
        </w:fldChar>
      </w:r>
      <w:r w:rsidR="005B0AAA" w:rsidRPr="00196941">
        <w:rPr>
          <w:rFonts w:asciiTheme="majorBidi" w:hAnsiTheme="majorBidi" w:cstheme="majorBidi"/>
          <w:sz w:val="24"/>
          <w:szCs w:val="24"/>
        </w:rPr>
        <w:instrText xml:space="preserve"> ADDIN EN.CITE.DATA </w:instrText>
      </w:r>
      <w:r w:rsidR="00E9617E" w:rsidRPr="00196941">
        <w:rPr>
          <w:rFonts w:asciiTheme="majorBidi" w:hAnsiTheme="majorBidi" w:cstheme="majorBidi"/>
          <w:sz w:val="24"/>
          <w:szCs w:val="24"/>
        </w:rPr>
      </w:r>
      <w:r w:rsidR="00E9617E" w:rsidRPr="00196941">
        <w:rPr>
          <w:rFonts w:asciiTheme="majorBidi" w:hAnsiTheme="majorBidi" w:cstheme="majorBidi"/>
          <w:sz w:val="24"/>
          <w:szCs w:val="24"/>
        </w:rPr>
        <w:fldChar w:fldCharType="end"/>
      </w:r>
      <w:r w:rsidR="00E9617E" w:rsidRPr="00196941">
        <w:rPr>
          <w:rFonts w:asciiTheme="majorBidi" w:hAnsiTheme="majorBidi" w:cstheme="majorBidi"/>
          <w:sz w:val="24"/>
          <w:szCs w:val="24"/>
        </w:rPr>
      </w:r>
      <w:r w:rsidR="00E9617E" w:rsidRPr="00196941">
        <w:rPr>
          <w:rFonts w:asciiTheme="majorBidi" w:hAnsiTheme="majorBidi" w:cstheme="majorBidi"/>
          <w:sz w:val="24"/>
          <w:szCs w:val="24"/>
        </w:rPr>
        <w:fldChar w:fldCharType="separate"/>
      </w:r>
      <w:r w:rsidR="005B0AAA" w:rsidRPr="00196941">
        <w:rPr>
          <w:rFonts w:asciiTheme="majorBidi" w:hAnsiTheme="majorBidi" w:cstheme="majorBidi"/>
          <w:sz w:val="24"/>
          <w:szCs w:val="24"/>
        </w:rPr>
        <w:t>[</w:t>
      </w:r>
      <w:hyperlink w:anchor="_ENREF_7" w:tooltip="Ojha, 2013 #77" w:history="1">
        <w:r w:rsidR="005B0AAA" w:rsidRPr="00196941">
          <w:rPr>
            <w:rFonts w:asciiTheme="majorBidi" w:hAnsiTheme="majorBidi" w:cstheme="majorBidi"/>
            <w:sz w:val="24"/>
            <w:szCs w:val="24"/>
          </w:rPr>
          <w:t>7</w:t>
        </w:r>
      </w:hyperlink>
      <w:r w:rsidR="005B0AAA" w:rsidRPr="00196941">
        <w:rPr>
          <w:rFonts w:asciiTheme="majorBidi" w:hAnsiTheme="majorBidi" w:cstheme="majorBidi"/>
          <w:sz w:val="24"/>
          <w:szCs w:val="24"/>
        </w:rPr>
        <w:t xml:space="preserve">, </w:t>
      </w:r>
      <w:hyperlink w:anchor="_ENREF_23" w:tooltip="Jawets, 1984 #96" w:history="1">
        <w:r w:rsidR="005B0AAA" w:rsidRPr="00196941">
          <w:rPr>
            <w:rFonts w:asciiTheme="majorBidi" w:hAnsiTheme="majorBidi" w:cstheme="majorBidi"/>
            <w:sz w:val="24"/>
            <w:szCs w:val="24"/>
          </w:rPr>
          <w:t>23</w:t>
        </w:r>
      </w:hyperlink>
      <w:r w:rsidR="005B0AAA" w:rsidRPr="00196941">
        <w:rPr>
          <w:rFonts w:asciiTheme="majorBidi" w:hAnsiTheme="majorBidi" w:cstheme="majorBidi"/>
          <w:sz w:val="24"/>
          <w:szCs w:val="24"/>
        </w:rPr>
        <w:t xml:space="preserve">, </w:t>
      </w:r>
      <w:hyperlink w:anchor="_ENREF_24" w:tooltip="Kaminski, 2006 #67" w:history="1">
        <w:r w:rsidR="005B0AAA" w:rsidRPr="00196941">
          <w:rPr>
            <w:rFonts w:asciiTheme="majorBidi" w:hAnsiTheme="majorBidi" w:cstheme="majorBidi"/>
            <w:sz w:val="24"/>
            <w:szCs w:val="24"/>
          </w:rPr>
          <w:t>24</w:t>
        </w:r>
      </w:hyperlink>
      <w:r w:rsidR="005B0AAA" w:rsidRPr="00196941">
        <w:rPr>
          <w:rFonts w:asciiTheme="majorBidi" w:hAnsiTheme="majorBidi" w:cstheme="majorBidi"/>
          <w:sz w:val="24"/>
          <w:szCs w:val="24"/>
        </w:rPr>
        <w:t>]</w:t>
      </w:r>
      <w:r w:rsidR="00E9617E" w:rsidRPr="00196941">
        <w:rPr>
          <w:rFonts w:asciiTheme="majorBidi" w:hAnsiTheme="majorBidi" w:cstheme="majorBidi"/>
          <w:sz w:val="24"/>
          <w:szCs w:val="24"/>
        </w:rPr>
        <w:fldChar w:fldCharType="end"/>
      </w:r>
      <w:r w:rsidR="005B0AAA">
        <w:rPr>
          <w:rFonts w:asciiTheme="majorBidi" w:hAnsiTheme="majorBidi" w:cstheme="majorBidi"/>
          <w:sz w:val="24"/>
          <w:szCs w:val="24"/>
        </w:rPr>
        <w:t>.</w:t>
      </w:r>
      <w:r w:rsidRPr="002F4242">
        <w:rPr>
          <w:rFonts w:asciiTheme="majorBidi" w:hAnsiTheme="majorBidi" w:cstheme="majorBidi"/>
          <w:sz w:val="24"/>
          <w:szCs w:val="24"/>
        </w:rPr>
        <w:t xml:space="preserve">  </w:t>
      </w:r>
    </w:p>
    <w:p w:rsidR="002F4242" w:rsidRPr="002F4242" w:rsidRDefault="002F4242" w:rsidP="003E472C">
      <w:pPr>
        <w:spacing w:line="360" w:lineRule="auto"/>
        <w:contextualSpacing/>
        <w:jc w:val="both"/>
        <w:rPr>
          <w:rFonts w:asciiTheme="majorBidi" w:hAnsiTheme="majorBidi" w:cstheme="majorBidi"/>
          <w:sz w:val="24"/>
          <w:szCs w:val="24"/>
        </w:rPr>
      </w:pPr>
      <w:r w:rsidRPr="002F4242">
        <w:rPr>
          <w:rFonts w:asciiTheme="majorBidi" w:hAnsiTheme="majorBidi" w:cstheme="majorBidi"/>
          <w:sz w:val="24"/>
          <w:szCs w:val="24"/>
        </w:rPr>
        <w:t xml:space="preserve"> </w:t>
      </w:r>
    </w:p>
    <w:p w:rsidR="002F4242" w:rsidRPr="00355EC8" w:rsidRDefault="002F4242" w:rsidP="002F4242">
      <w:pPr>
        <w:spacing w:line="360" w:lineRule="auto"/>
        <w:contextualSpacing/>
        <w:jc w:val="both"/>
        <w:rPr>
          <w:rFonts w:asciiTheme="majorBidi" w:hAnsiTheme="majorBidi" w:cstheme="majorBidi"/>
          <w:b/>
          <w:bCs/>
          <w:i/>
          <w:iCs/>
          <w:sz w:val="24"/>
          <w:szCs w:val="24"/>
        </w:rPr>
      </w:pPr>
      <w:r w:rsidRPr="00355EC8">
        <w:rPr>
          <w:rFonts w:asciiTheme="majorBidi" w:hAnsiTheme="majorBidi" w:cstheme="majorBidi"/>
          <w:b/>
          <w:bCs/>
          <w:i/>
          <w:iCs/>
          <w:sz w:val="24"/>
          <w:szCs w:val="24"/>
        </w:rPr>
        <w:t>Outbreak prevention in the crisis condition</w:t>
      </w:r>
    </w:p>
    <w:p w:rsidR="007879DB" w:rsidRPr="007879DB" w:rsidRDefault="002F4242" w:rsidP="000139BA">
      <w:pPr>
        <w:spacing w:line="360" w:lineRule="auto"/>
        <w:contextualSpacing/>
        <w:jc w:val="both"/>
        <w:rPr>
          <w:rFonts w:asciiTheme="majorBidi" w:hAnsiTheme="majorBidi" w:cstheme="majorBidi"/>
          <w:sz w:val="24"/>
          <w:szCs w:val="24"/>
        </w:rPr>
      </w:pPr>
      <w:r w:rsidRPr="002F4242">
        <w:rPr>
          <w:rFonts w:asciiTheme="majorBidi" w:hAnsiTheme="majorBidi" w:cstheme="majorBidi"/>
          <w:sz w:val="24"/>
          <w:szCs w:val="24"/>
        </w:rPr>
        <w:t xml:space="preserve">According to the </w:t>
      </w:r>
      <w:r w:rsidR="0085232B">
        <w:rPr>
          <w:rFonts w:asciiTheme="majorBidi" w:hAnsiTheme="majorBidi" w:cstheme="majorBidi"/>
          <w:sz w:val="24"/>
          <w:szCs w:val="24"/>
        </w:rPr>
        <w:t xml:space="preserve">top passages the importance of </w:t>
      </w:r>
      <w:r w:rsidRPr="002F4242">
        <w:rPr>
          <w:rFonts w:asciiTheme="majorBidi" w:hAnsiTheme="majorBidi" w:cstheme="majorBidi"/>
          <w:sz w:val="24"/>
          <w:szCs w:val="24"/>
        </w:rPr>
        <w:t xml:space="preserve">identification, prevention and treatment of </w:t>
      </w:r>
      <w:r w:rsidRPr="002F4242">
        <w:rPr>
          <w:rFonts w:asciiTheme="majorBidi" w:hAnsiTheme="majorBidi" w:cstheme="majorBidi"/>
          <w:i/>
          <w:iCs/>
          <w:sz w:val="24"/>
          <w:szCs w:val="24"/>
        </w:rPr>
        <w:t>Shigella</w:t>
      </w:r>
      <w:r w:rsidR="0085232B">
        <w:rPr>
          <w:rFonts w:asciiTheme="majorBidi" w:hAnsiTheme="majorBidi" w:cstheme="majorBidi"/>
          <w:sz w:val="24"/>
          <w:szCs w:val="24"/>
        </w:rPr>
        <w:t xml:space="preserve"> </w:t>
      </w:r>
      <w:r w:rsidRPr="002F4242">
        <w:rPr>
          <w:rFonts w:asciiTheme="majorBidi" w:hAnsiTheme="majorBidi" w:cstheme="majorBidi"/>
          <w:sz w:val="24"/>
          <w:szCs w:val="24"/>
        </w:rPr>
        <w:t xml:space="preserve">completely </w:t>
      </w:r>
      <w:r w:rsidR="0085232B" w:rsidRPr="002F4242">
        <w:rPr>
          <w:rFonts w:asciiTheme="majorBidi" w:hAnsiTheme="majorBidi" w:cstheme="majorBidi"/>
          <w:sz w:val="24"/>
          <w:szCs w:val="24"/>
        </w:rPr>
        <w:t>advise</w:t>
      </w:r>
      <w:r w:rsidRPr="002F4242">
        <w:rPr>
          <w:rFonts w:asciiTheme="majorBidi" w:hAnsiTheme="majorBidi" w:cstheme="majorBidi"/>
          <w:sz w:val="24"/>
          <w:szCs w:val="24"/>
        </w:rPr>
        <w:t>. For these reason to prevention of shige</w:t>
      </w:r>
      <w:r w:rsidR="0085232B">
        <w:rPr>
          <w:rFonts w:asciiTheme="majorBidi" w:hAnsiTheme="majorBidi" w:cstheme="majorBidi"/>
          <w:sz w:val="24"/>
          <w:szCs w:val="24"/>
        </w:rPr>
        <w:t xml:space="preserve">llosis outbreaks in the crisis </w:t>
      </w:r>
      <w:r w:rsidRPr="002F4242">
        <w:rPr>
          <w:rFonts w:asciiTheme="majorBidi" w:hAnsiTheme="majorBidi" w:cstheme="majorBidi"/>
          <w:sz w:val="24"/>
          <w:szCs w:val="24"/>
        </w:rPr>
        <w:t>condition follow points must be considered.</w:t>
      </w:r>
      <w:r w:rsidR="000139BA">
        <w:rPr>
          <w:rFonts w:asciiTheme="majorBidi" w:hAnsiTheme="majorBidi" w:cstheme="majorBidi"/>
          <w:sz w:val="24"/>
          <w:szCs w:val="24"/>
        </w:rPr>
        <w:t xml:space="preserve"> 1) </w:t>
      </w:r>
      <w:r w:rsidRPr="000139BA">
        <w:rPr>
          <w:rFonts w:asciiTheme="majorBidi" w:hAnsiTheme="majorBidi" w:cstheme="majorBidi"/>
          <w:sz w:val="24"/>
          <w:szCs w:val="24"/>
        </w:rPr>
        <w:t>Education</w:t>
      </w:r>
      <w:r w:rsidR="000139BA" w:rsidRPr="000139BA">
        <w:rPr>
          <w:rFonts w:asciiTheme="majorBidi" w:hAnsiTheme="majorBidi" w:cstheme="majorBidi"/>
          <w:sz w:val="24"/>
          <w:szCs w:val="24"/>
        </w:rPr>
        <w:t>:</w:t>
      </w:r>
      <w:r w:rsidR="000139BA">
        <w:rPr>
          <w:rFonts w:asciiTheme="majorBidi" w:hAnsiTheme="majorBidi" w:cstheme="majorBidi"/>
          <w:sz w:val="24"/>
          <w:szCs w:val="24"/>
        </w:rPr>
        <w:t xml:space="preserve"> </w:t>
      </w:r>
      <w:r w:rsidR="00B176DC" w:rsidRPr="002F4242">
        <w:rPr>
          <w:rFonts w:asciiTheme="majorBidi" w:hAnsiTheme="majorBidi" w:cstheme="majorBidi"/>
          <w:sz w:val="24"/>
          <w:szCs w:val="24"/>
        </w:rPr>
        <w:t>People</w:t>
      </w:r>
      <w:r w:rsidRPr="002F4242">
        <w:rPr>
          <w:rFonts w:asciiTheme="majorBidi" w:hAnsiTheme="majorBidi" w:cstheme="majorBidi"/>
          <w:sz w:val="24"/>
          <w:szCs w:val="24"/>
        </w:rPr>
        <w:t xml:space="preserve"> must be known the primary knowledge about shigellosis.</w:t>
      </w:r>
      <w:r w:rsidR="0085232B">
        <w:rPr>
          <w:rFonts w:asciiTheme="majorBidi" w:hAnsiTheme="majorBidi" w:cstheme="majorBidi"/>
          <w:sz w:val="24"/>
          <w:szCs w:val="24"/>
        </w:rPr>
        <w:t xml:space="preserve"> </w:t>
      </w:r>
      <w:r w:rsidR="0085232B" w:rsidRPr="002F4242">
        <w:rPr>
          <w:rFonts w:asciiTheme="majorBidi" w:hAnsiTheme="majorBidi" w:cstheme="majorBidi"/>
          <w:sz w:val="24"/>
          <w:szCs w:val="24"/>
        </w:rPr>
        <w:t>T</w:t>
      </w:r>
      <w:r w:rsidRPr="002F4242">
        <w:rPr>
          <w:rFonts w:asciiTheme="majorBidi" w:hAnsiTheme="majorBidi" w:cstheme="majorBidi"/>
          <w:sz w:val="24"/>
          <w:szCs w:val="24"/>
        </w:rPr>
        <w:t>hey must be known shigellosis symptoms,</w:t>
      </w:r>
      <w:r w:rsidR="0085232B">
        <w:rPr>
          <w:rFonts w:asciiTheme="majorBidi" w:hAnsiTheme="majorBidi" w:cstheme="majorBidi"/>
          <w:sz w:val="24"/>
          <w:szCs w:val="24"/>
        </w:rPr>
        <w:t xml:space="preserve"> </w:t>
      </w:r>
      <w:r w:rsidRPr="002F4242">
        <w:rPr>
          <w:rFonts w:asciiTheme="majorBidi" w:hAnsiTheme="majorBidi" w:cstheme="majorBidi"/>
          <w:sz w:val="24"/>
          <w:szCs w:val="24"/>
        </w:rPr>
        <w:t>transmission ways,</w:t>
      </w:r>
      <w:r w:rsidR="0085232B">
        <w:rPr>
          <w:rFonts w:asciiTheme="majorBidi" w:hAnsiTheme="majorBidi" w:cstheme="majorBidi"/>
          <w:sz w:val="24"/>
          <w:szCs w:val="24"/>
        </w:rPr>
        <w:t xml:space="preserve"> </w:t>
      </w:r>
      <w:r w:rsidRPr="002F4242">
        <w:rPr>
          <w:rFonts w:asciiTheme="majorBidi" w:hAnsiTheme="majorBidi" w:cstheme="majorBidi"/>
          <w:sz w:val="24"/>
          <w:szCs w:val="24"/>
        </w:rPr>
        <w:lastRenderedPageBreak/>
        <w:t>outbreak prevention and control disease .they must help each other to understand those risks.</w:t>
      </w:r>
      <w:r w:rsidR="0085232B">
        <w:rPr>
          <w:rFonts w:asciiTheme="majorBidi" w:hAnsiTheme="majorBidi" w:cstheme="majorBidi"/>
          <w:sz w:val="24"/>
          <w:szCs w:val="24"/>
        </w:rPr>
        <w:t xml:space="preserve"> </w:t>
      </w:r>
      <w:r w:rsidR="0085232B" w:rsidRPr="002F4242">
        <w:rPr>
          <w:rFonts w:asciiTheme="majorBidi" w:hAnsiTheme="majorBidi" w:cstheme="majorBidi"/>
          <w:sz w:val="24"/>
          <w:szCs w:val="24"/>
        </w:rPr>
        <w:t>I</w:t>
      </w:r>
      <w:r w:rsidRPr="002F4242">
        <w:rPr>
          <w:rFonts w:asciiTheme="majorBidi" w:hAnsiTheme="majorBidi" w:cstheme="majorBidi"/>
          <w:sz w:val="24"/>
          <w:szCs w:val="24"/>
        </w:rPr>
        <w:t>n other words the knowledge is the best way for prevention of shigellosis outbreak.</w:t>
      </w:r>
      <w:r w:rsidR="0085232B">
        <w:rPr>
          <w:rFonts w:asciiTheme="majorBidi" w:hAnsiTheme="majorBidi" w:cstheme="majorBidi"/>
          <w:sz w:val="24"/>
          <w:szCs w:val="24"/>
        </w:rPr>
        <w:t xml:space="preserve"> </w:t>
      </w:r>
      <w:r w:rsidR="0085232B" w:rsidRPr="002F4242">
        <w:rPr>
          <w:rFonts w:asciiTheme="majorBidi" w:hAnsiTheme="majorBidi" w:cstheme="majorBidi"/>
          <w:sz w:val="24"/>
          <w:szCs w:val="24"/>
        </w:rPr>
        <w:t>P</w:t>
      </w:r>
      <w:r w:rsidRPr="002F4242">
        <w:rPr>
          <w:rFonts w:asciiTheme="majorBidi" w:hAnsiTheme="majorBidi" w:cstheme="majorBidi"/>
          <w:sz w:val="24"/>
          <w:szCs w:val="24"/>
        </w:rPr>
        <w:t xml:space="preserve">eople that have enough knowledge about disease </w:t>
      </w:r>
      <w:r w:rsidR="0085232B" w:rsidRPr="002F4242">
        <w:rPr>
          <w:rFonts w:asciiTheme="majorBidi" w:hAnsiTheme="majorBidi" w:cstheme="majorBidi"/>
          <w:sz w:val="24"/>
          <w:szCs w:val="24"/>
        </w:rPr>
        <w:t>live</w:t>
      </w:r>
      <w:r w:rsidRPr="002F4242">
        <w:rPr>
          <w:rFonts w:asciiTheme="majorBidi" w:hAnsiTheme="majorBidi" w:cstheme="majorBidi"/>
          <w:sz w:val="24"/>
          <w:szCs w:val="24"/>
        </w:rPr>
        <w:t xml:space="preserve"> in lower risk.</w:t>
      </w:r>
      <w:r w:rsidR="000139BA">
        <w:rPr>
          <w:rFonts w:asciiTheme="majorBidi" w:hAnsiTheme="majorBidi" w:cstheme="majorBidi"/>
          <w:sz w:val="24"/>
          <w:szCs w:val="24"/>
        </w:rPr>
        <w:t xml:space="preserve"> 2) </w:t>
      </w:r>
      <w:r w:rsidR="007879DB" w:rsidRPr="000139BA">
        <w:rPr>
          <w:rFonts w:asciiTheme="majorBidi" w:hAnsiTheme="majorBidi" w:cstheme="majorBidi"/>
          <w:sz w:val="24"/>
          <w:szCs w:val="24"/>
        </w:rPr>
        <w:t>Consumption of Packed Food</w:t>
      </w:r>
      <w:r w:rsidR="000139BA" w:rsidRPr="000139BA">
        <w:rPr>
          <w:rFonts w:asciiTheme="majorBidi" w:hAnsiTheme="majorBidi" w:cstheme="majorBidi"/>
          <w:sz w:val="24"/>
          <w:szCs w:val="24"/>
        </w:rPr>
        <w:t>:</w:t>
      </w:r>
      <w:r w:rsidR="000139BA">
        <w:rPr>
          <w:rFonts w:asciiTheme="majorBidi" w:hAnsiTheme="majorBidi" w:cstheme="majorBidi"/>
          <w:sz w:val="24"/>
          <w:szCs w:val="24"/>
        </w:rPr>
        <w:t xml:space="preserve"> </w:t>
      </w:r>
      <w:r w:rsidR="007879DB" w:rsidRPr="007879DB">
        <w:rPr>
          <w:rFonts w:asciiTheme="majorBidi" w:hAnsiTheme="majorBidi" w:cstheme="majorBidi"/>
          <w:sz w:val="24"/>
          <w:szCs w:val="24"/>
        </w:rPr>
        <w:t xml:space="preserve">Although using the pattern of water consumption and packed and hygienic food does not seem economic, it can be a perfect economic measurement in preventing infectious agents such as </w:t>
      </w:r>
      <w:r w:rsidR="007879DB" w:rsidRPr="00E81FD6">
        <w:rPr>
          <w:rFonts w:asciiTheme="majorBidi" w:hAnsiTheme="majorBidi" w:cstheme="majorBidi"/>
          <w:i/>
          <w:iCs/>
          <w:sz w:val="24"/>
          <w:szCs w:val="24"/>
        </w:rPr>
        <w:t>shigela</w:t>
      </w:r>
      <w:r w:rsidR="007879DB" w:rsidRPr="007879DB">
        <w:rPr>
          <w:rFonts w:asciiTheme="majorBidi" w:hAnsiTheme="majorBidi" w:cstheme="majorBidi"/>
          <w:sz w:val="24"/>
          <w:szCs w:val="24"/>
        </w:rPr>
        <w:t xml:space="preserve"> which can be transmitted through infecting food. In such situation preparation and prediction of packed food is a significant measure for urgent use. However in any situation it is recommended not to use unsafe specially open and unpacked food.</w:t>
      </w:r>
      <w:r w:rsidR="000139BA">
        <w:rPr>
          <w:rFonts w:asciiTheme="majorBidi" w:hAnsiTheme="majorBidi" w:cstheme="majorBidi"/>
          <w:sz w:val="24"/>
          <w:szCs w:val="24"/>
        </w:rPr>
        <w:t xml:space="preserve"> 3) </w:t>
      </w:r>
      <w:r w:rsidR="007879DB" w:rsidRPr="000139BA">
        <w:rPr>
          <w:rFonts w:asciiTheme="majorBidi" w:hAnsiTheme="majorBidi" w:cstheme="majorBidi"/>
          <w:sz w:val="24"/>
          <w:szCs w:val="24"/>
        </w:rPr>
        <w:t>Vaccination</w:t>
      </w:r>
      <w:r w:rsidR="000139BA">
        <w:rPr>
          <w:rFonts w:asciiTheme="majorBidi" w:hAnsiTheme="majorBidi" w:cstheme="majorBidi"/>
          <w:sz w:val="24"/>
          <w:szCs w:val="24"/>
        </w:rPr>
        <w:t xml:space="preserve">: </w:t>
      </w:r>
      <w:r w:rsidR="007879DB" w:rsidRPr="007879DB">
        <w:rPr>
          <w:rFonts w:asciiTheme="majorBidi" w:hAnsiTheme="majorBidi" w:cstheme="majorBidi"/>
          <w:sz w:val="24"/>
          <w:szCs w:val="24"/>
        </w:rPr>
        <w:t xml:space="preserve">Vaccination of exposed groups in the areas which has a high possibility of creating unexpected adventure can restrain </w:t>
      </w:r>
      <w:r w:rsidR="00E81FD6" w:rsidRPr="00E81FD6">
        <w:rPr>
          <w:rFonts w:asciiTheme="majorBidi" w:hAnsiTheme="majorBidi" w:cstheme="majorBidi"/>
          <w:i/>
          <w:iCs/>
          <w:sz w:val="24"/>
          <w:szCs w:val="24"/>
        </w:rPr>
        <w:t>shigella</w:t>
      </w:r>
      <w:r w:rsidR="007879DB" w:rsidRPr="007879DB">
        <w:rPr>
          <w:rFonts w:asciiTheme="majorBidi" w:hAnsiTheme="majorBidi" w:cstheme="majorBidi"/>
          <w:sz w:val="24"/>
          <w:szCs w:val="24"/>
        </w:rPr>
        <w:t>’s outbreak. If vaccination is impossible, preparation and prediction of necessary vaccine &amp; anti-serums can keep exposed people safe in urgent situation.</w:t>
      </w:r>
      <w:r w:rsidR="000139BA">
        <w:rPr>
          <w:rFonts w:asciiTheme="majorBidi" w:hAnsiTheme="majorBidi" w:cstheme="majorBidi"/>
          <w:sz w:val="24"/>
          <w:szCs w:val="24"/>
        </w:rPr>
        <w:t>4)</w:t>
      </w:r>
      <w:r w:rsidR="007879DB" w:rsidRPr="007879DB">
        <w:rPr>
          <w:rFonts w:asciiTheme="majorBidi" w:hAnsiTheme="majorBidi" w:cstheme="majorBidi"/>
          <w:sz w:val="24"/>
          <w:szCs w:val="24"/>
        </w:rPr>
        <w:t xml:space="preserve"> </w:t>
      </w:r>
      <w:r w:rsidR="007879DB" w:rsidRPr="000139BA">
        <w:rPr>
          <w:rFonts w:asciiTheme="majorBidi" w:hAnsiTheme="majorBidi" w:cstheme="majorBidi"/>
          <w:sz w:val="24"/>
          <w:szCs w:val="24"/>
        </w:rPr>
        <w:t>Prep</w:t>
      </w:r>
      <w:r w:rsidR="00B176DC" w:rsidRPr="000139BA">
        <w:rPr>
          <w:rFonts w:asciiTheme="majorBidi" w:hAnsiTheme="majorBidi" w:cstheme="majorBidi"/>
          <w:sz w:val="24"/>
          <w:szCs w:val="24"/>
        </w:rPr>
        <w:t>aration of Individual equipment</w:t>
      </w:r>
      <w:r w:rsidR="000139BA">
        <w:rPr>
          <w:rFonts w:asciiTheme="majorBidi" w:hAnsiTheme="majorBidi" w:cstheme="majorBidi"/>
          <w:sz w:val="24"/>
          <w:szCs w:val="24"/>
        </w:rPr>
        <w:t xml:space="preserve">: </w:t>
      </w:r>
      <w:r w:rsidR="007879DB" w:rsidRPr="007879DB">
        <w:rPr>
          <w:rFonts w:asciiTheme="majorBidi" w:hAnsiTheme="majorBidi" w:cstheme="majorBidi"/>
          <w:sz w:val="24"/>
          <w:szCs w:val="24"/>
        </w:rPr>
        <w:t xml:space="preserve">Equipments such as water Filtration instrument and chlorine tabs can be useful </w:t>
      </w:r>
      <w:r w:rsidR="000139BA">
        <w:rPr>
          <w:rFonts w:asciiTheme="majorBidi" w:hAnsiTheme="majorBidi" w:cstheme="majorBidi"/>
          <w:sz w:val="24"/>
          <w:szCs w:val="24"/>
        </w:rPr>
        <w:t xml:space="preserve">to be ensured of water safety. </w:t>
      </w:r>
      <w:r w:rsidR="007879DB" w:rsidRPr="007879DB">
        <w:rPr>
          <w:rFonts w:asciiTheme="majorBidi" w:hAnsiTheme="majorBidi" w:cstheme="majorBidi"/>
          <w:sz w:val="24"/>
          <w:szCs w:val="24"/>
        </w:rPr>
        <w:t>Aid teams must be equipped of special dressing, disinfecting agents, and sampling devices</w:t>
      </w:r>
      <w:r w:rsidR="000139BA">
        <w:rPr>
          <w:rFonts w:asciiTheme="majorBidi" w:hAnsiTheme="majorBidi" w:cstheme="majorBidi"/>
          <w:sz w:val="24"/>
          <w:szCs w:val="24"/>
        </w:rPr>
        <w:t>.</w:t>
      </w:r>
      <w:r w:rsidR="007879DB" w:rsidRPr="007879DB">
        <w:rPr>
          <w:rFonts w:asciiTheme="majorBidi" w:hAnsiTheme="majorBidi" w:cstheme="majorBidi"/>
          <w:sz w:val="24"/>
          <w:szCs w:val="24"/>
        </w:rPr>
        <w:t xml:space="preserve"> </w:t>
      </w:r>
      <w:r w:rsidR="000139BA">
        <w:rPr>
          <w:rFonts w:asciiTheme="majorBidi" w:hAnsiTheme="majorBidi" w:cstheme="majorBidi"/>
          <w:sz w:val="24"/>
          <w:szCs w:val="24"/>
        </w:rPr>
        <w:t xml:space="preserve">5) </w:t>
      </w:r>
      <w:r w:rsidR="007879DB" w:rsidRPr="000139BA">
        <w:rPr>
          <w:rFonts w:asciiTheme="majorBidi" w:hAnsiTheme="majorBidi" w:cstheme="majorBidi"/>
          <w:sz w:val="24"/>
          <w:szCs w:val="24"/>
        </w:rPr>
        <w:t>Preparing disinfecting agents</w:t>
      </w:r>
      <w:r w:rsidR="000139BA">
        <w:rPr>
          <w:rFonts w:asciiTheme="majorBidi" w:hAnsiTheme="majorBidi" w:cstheme="majorBidi"/>
          <w:sz w:val="24"/>
          <w:szCs w:val="24"/>
        </w:rPr>
        <w:t xml:space="preserve">: </w:t>
      </w:r>
      <w:r w:rsidR="007879DB" w:rsidRPr="007879DB">
        <w:rPr>
          <w:rFonts w:asciiTheme="majorBidi" w:hAnsiTheme="majorBidi" w:cstheme="majorBidi"/>
          <w:sz w:val="24"/>
          <w:szCs w:val="24"/>
        </w:rPr>
        <w:t>Predicting the preparation of disinfecting agents in order to disinfect major sources of infection like water tanks in a wide volume can be a measure toward to decreasing the risks and number of patients due to shigellosis.</w:t>
      </w:r>
      <w:r w:rsidR="000139BA">
        <w:rPr>
          <w:rFonts w:asciiTheme="majorBidi" w:hAnsiTheme="majorBidi" w:cstheme="majorBidi"/>
          <w:sz w:val="24"/>
          <w:szCs w:val="24"/>
        </w:rPr>
        <w:t xml:space="preserve"> 6) </w:t>
      </w:r>
      <w:r w:rsidR="007879DB" w:rsidRPr="000139BA">
        <w:rPr>
          <w:rFonts w:asciiTheme="majorBidi" w:hAnsiTheme="majorBidi" w:cstheme="majorBidi"/>
          <w:sz w:val="24"/>
          <w:szCs w:val="24"/>
        </w:rPr>
        <w:t>Drugs’ preparing</w:t>
      </w:r>
      <w:r w:rsidR="000139BA">
        <w:rPr>
          <w:rFonts w:asciiTheme="majorBidi" w:hAnsiTheme="majorBidi" w:cstheme="majorBidi"/>
          <w:sz w:val="24"/>
          <w:szCs w:val="24"/>
        </w:rPr>
        <w:t xml:space="preserve">: </w:t>
      </w:r>
      <w:r w:rsidR="007879DB" w:rsidRPr="007879DB">
        <w:rPr>
          <w:rFonts w:asciiTheme="majorBidi" w:hAnsiTheme="majorBidi" w:cstheme="majorBidi"/>
          <w:sz w:val="24"/>
          <w:szCs w:val="24"/>
        </w:rPr>
        <w:t>Predicting and preparation of necessary drugs is a vital measurement for the treatment of people and patients. The suitable amount of stock and the area of drug stores must be pre-determined. These predictions can lead to performance of useful and quick measurements in order to access the drugs.</w:t>
      </w:r>
      <w:r w:rsidR="000139BA">
        <w:rPr>
          <w:rFonts w:asciiTheme="majorBidi" w:hAnsiTheme="majorBidi" w:cstheme="majorBidi"/>
          <w:sz w:val="24"/>
          <w:szCs w:val="24"/>
        </w:rPr>
        <w:t xml:space="preserve">7) </w:t>
      </w:r>
      <w:r w:rsidR="007879DB" w:rsidRPr="000139BA">
        <w:rPr>
          <w:rFonts w:asciiTheme="majorBidi" w:hAnsiTheme="majorBidi" w:cstheme="majorBidi"/>
          <w:sz w:val="24"/>
          <w:szCs w:val="24"/>
        </w:rPr>
        <w:t>Environment Improvement</w:t>
      </w:r>
      <w:r w:rsidR="000139BA">
        <w:rPr>
          <w:rFonts w:asciiTheme="majorBidi" w:hAnsiTheme="majorBidi" w:cstheme="majorBidi"/>
          <w:sz w:val="24"/>
          <w:szCs w:val="24"/>
        </w:rPr>
        <w:t xml:space="preserve">: </w:t>
      </w:r>
      <w:r w:rsidR="007879DB" w:rsidRPr="007879DB">
        <w:rPr>
          <w:rFonts w:asciiTheme="majorBidi" w:hAnsiTheme="majorBidi" w:cstheme="majorBidi"/>
          <w:sz w:val="24"/>
          <w:szCs w:val="24"/>
        </w:rPr>
        <w:t xml:space="preserve">Development and expansion of urban and rural environment in order to prevent food and water pollution and hygienic burial of rubbish can lead to the decrease of people infection to diarrhea. </w:t>
      </w:r>
      <w:r w:rsidR="000139BA">
        <w:rPr>
          <w:rFonts w:asciiTheme="majorBidi" w:hAnsiTheme="majorBidi" w:cstheme="majorBidi"/>
          <w:sz w:val="24"/>
          <w:szCs w:val="24"/>
        </w:rPr>
        <w:t xml:space="preserve">8) </w:t>
      </w:r>
      <w:r w:rsidR="007879DB" w:rsidRPr="000139BA">
        <w:rPr>
          <w:rFonts w:asciiTheme="majorBidi" w:hAnsiTheme="majorBidi" w:cstheme="majorBidi"/>
          <w:sz w:val="24"/>
          <w:szCs w:val="24"/>
        </w:rPr>
        <w:t>Empower</w:t>
      </w:r>
      <w:r w:rsidR="00B176DC" w:rsidRPr="000139BA">
        <w:rPr>
          <w:rFonts w:asciiTheme="majorBidi" w:hAnsiTheme="majorBidi" w:cstheme="majorBidi"/>
          <w:sz w:val="24"/>
          <w:szCs w:val="24"/>
        </w:rPr>
        <w:t>ing and Promoting Safety Points</w:t>
      </w:r>
      <w:r w:rsidR="000139BA">
        <w:rPr>
          <w:rFonts w:asciiTheme="majorBidi" w:hAnsiTheme="majorBidi" w:cstheme="majorBidi"/>
          <w:sz w:val="24"/>
          <w:szCs w:val="24"/>
        </w:rPr>
        <w:t xml:space="preserve">: </w:t>
      </w:r>
      <w:r w:rsidR="007879DB" w:rsidRPr="007879DB">
        <w:rPr>
          <w:rFonts w:asciiTheme="majorBidi" w:hAnsiTheme="majorBidi" w:cstheme="majorBidi"/>
          <w:sz w:val="24"/>
          <w:szCs w:val="24"/>
        </w:rPr>
        <w:t xml:space="preserve">Empowering and promoting safety points within a country which follows personal &amp; social safety promotion will be a big step in conflict to probable application of biologic agents. Using bio-safety rules in all hygienic clinical centers and preventing illegal people traffic into lab. </w:t>
      </w:r>
      <w:r w:rsidR="00E81FD6" w:rsidRPr="007879DB">
        <w:rPr>
          <w:rFonts w:asciiTheme="majorBidi" w:hAnsiTheme="majorBidi" w:cstheme="majorBidi"/>
          <w:sz w:val="24"/>
          <w:szCs w:val="24"/>
        </w:rPr>
        <w:t>Centers</w:t>
      </w:r>
      <w:r w:rsidR="007879DB" w:rsidRPr="007879DB">
        <w:rPr>
          <w:rFonts w:asciiTheme="majorBidi" w:hAnsiTheme="majorBidi" w:cstheme="majorBidi"/>
          <w:sz w:val="24"/>
          <w:szCs w:val="24"/>
        </w:rPr>
        <w:t xml:space="preserve"> &amp; hospitals can increase safety coefficient.</w:t>
      </w:r>
      <w:r w:rsidR="000139BA">
        <w:rPr>
          <w:rFonts w:asciiTheme="majorBidi" w:hAnsiTheme="majorBidi" w:cstheme="majorBidi"/>
          <w:sz w:val="24"/>
          <w:szCs w:val="24"/>
        </w:rPr>
        <w:t xml:space="preserve"> 9)</w:t>
      </w:r>
      <w:r w:rsidR="007879DB" w:rsidRPr="007879DB">
        <w:rPr>
          <w:rFonts w:asciiTheme="majorBidi" w:hAnsiTheme="majorBidi" w:cstheme="majorBidi"/>
          <w:sz w:val="24"/>
          <w:szCs w:val="24"/>
        </w:rPr>
        <w:t xml:space="preserve"> </w:t>
      </w:r>
      <w:r w:rsidR="007879DB" w:rsidRPr="000139BA">
        <w:rPr>
          <w:rFonts w:asciiTheme="majorBidi" w:hAnsiTheme="majorBidi" w:cstheme="majorBidi"/>
          <w:sz w:val="24"/>
          <w:szCs w:val="24"/>
        </w:rPr>
        <w:t>Empowering Hygienic Remedial Systems</w:t>
      </w:r>
      <w:r w:rsidR="000139BA">
        <w:rPr>
          <w:rFonts w:asciiTheme="majorBidi" w:hAnsiTheme="majorBidi" w:cstheme="majorBidi"/>
          <w:sz w:val="24"/>
          <w:szCs w:val="24"/>
        </w:rPr>
        <w:t xml:space="preserve">: </w:t>
      </w:r>
      <w:r w:rsidR="007879DB" w:rsidRPr="007879DB">
        <w:rPr>
          <w:rFonts w:asciiTheme="majorBidi" w:hAnsiTheme="majorBidi" w:cstheme="majorBidi"/>
          <w:sz w:val="24"/>
          <w:szCs w:val="24"/>
        </w:rPr>
        <w:t>In order to diagnose, prevent, and remedy, the hygienic remedial system must be empowered. If the hygienic remedial system of a country is more powerful and advanced, preventing, diagnosing, and treatment of infecting agents such as shigela will be performed in less time and low cost. Below is the list of vital measurements which are important factors to empow</w:t>
      </w:r>
      <w:r w:rsidR="007879DB">
        <w:rPr>
          <w:rFonts w:asciiTheme="majorBidi" w:hAnsiTheme="majorBidi" w:cstheme="majorBidi"/>
          <w:sz w:val="24"/>
          <w:szCs w:val="24"/>
        </w:rPr>
        <w:t xml:space="preserve">er the </w:t>
      </w:r>
      <w:r w:rsidR="007879DB" w:rsidRPr="007879DB">
        <w:rPr>
          <w:rFonts w:asciiTheme="majorBidi" w:hAnsiTheme="majorBidi" w:cstheme="majorBidi"/>
          <w:sz w:val="24"/>
          <w:szCs w:val="24"/>
        </w:rPr>
        <w:t>hygienic remedial system</w:t>
      </w:r>
      <w:r w:rsidR="000139BA">
        <w:rPr>
          <w:rFonts w:asciiTheme="majorBidi" w:hAnsiTheme="majorBidi" w:cstheme="majorBidi"/>
          <w:sz w:val="24"/>
          <w:szCs w:val="24"/>
        </w:rPr>
        <w:t xml:space="preserve">. 10) </w:t>
      </w:r>
      <w:r w:rsidR="007879DB" w:rsidRPr="000139BA">
        <w:rPr>
          <w:rFonts w:asciiTheme="majorBidi" w:hAnsiTheme="majorBidi" w:cstheme="majorBidi"/>
          <w:sz w:val="24"/>
          <w:szCs w:val="24"/>
        </w:rPr>
        <w:t xml:space="preserve">Making labs </w:t>
      </w:r>
      <w:r w:rsidR="007879DB" w:rsidRPr="000139BA">
        <w:rPr>
          <w:rFonts w:asciiTheme="majorBidi" w:hAnsiTheme="majorBidi" w:cstheme="majorBidi"/>
          <w:sz w:val="24"/>
          <w:szCs w:val="24"/>
        </w:rPr>
        <w:lastRenderedPageBreak/>
        <w:t>equipped</w:t>
      </w:r>
      <w:r w:rsidR="000139BA">
        <w:rPr>
          <w:rFonts w:asciiTheme="majorBidi" w:hAnsiTheme="majorBidi" w:cstheme="majorBidi"/>
          <w:sz w:val="24"/>
          <w:szCs w:val="24"/>
        </w:rPr>
        <w:t xml:space="preserve">: </w:t>
      </w:r>
      <w:r w:rsidR="007879DB" w:rsidRPr="007879DB">
        <w:rPr>
          <w:rFonts w:asciiTheme="majorBidi" w:hAnsiTheme="majorBidi" w:cstheme="majorBidi"/>
          <w:sz w:val="24"/>
          <w:szCs w:val="24"/>
        </w:rPr>
        <w:t>Prediction and making country’s labs equipped toward quick, accurate, and proper diagnosis of the infectious agent can announce the danger at least possible time. Performing the test of periodic sensitivity of the infectious agent’s antibiotic resistance in the labs and reporting their results to responsible centers is a kind of readiness toward conflict to the disease. The preventive measurements can be performed through labs’ caution and prevent the danger of society health via daily tests of drinking water, food, sampling, and hygienic control of the environment regarding the existence of pathogen’s microorganisms before spreading the infectious agent. Nowadays the significance of using quick diagnosis methods of biologic factors and their to</w:t>
      </w:r>
      <w:r w:rsidR="00196941">
        <w:rPr>
          <w:rFonts w:asciiTheme="majorBidi" w:hAnsiTheme="majorBidi" w:cstheme="majorBidi"/>
          <w:sz w:val="24"/>
          <w:szCs w:val="24"/>
        </w:rPr>
        <w:t>xin such as PCR and ELISA and LFA</w:t>
      </w:r>
      <w:r w:rsidR="007879DB" w:rsidRPr="007879DB">
        <w:rPr>
          <w:rFonts w:asciiTheme="majorBidi" w:hAnsiTheme="majorBidi" w:cstheme="majorBidi"/>
          <w:sz w:val="24"/>
          <w:szCs w:val="24"/>
        </w:rPr>
        <w:t xml:space="preserve"> systems is completely cleared for all hygienic remedial systems of the world countries and also follows gallant advances. Many bacterial and fungal agents and toxins which are transmittable through food can be diagnosed via these methods. Researchers with the aim of accessing to technical knowledge of producing quick diagnosis kits numerously must be performed by researchers and research centers. </w:t>
      </w:r>
      <w:r w:rsidR="000139BA">
        <w:rPr>
          <w:rFonts w:asciiTheme="majorBidi" w:hAnsiTheme="majorBidi" w:cstheme="majorBidi"/>
          <w:sz w:val="24"/>
          <w:szCs w:val="24"/>
        </w:rPr>
        <w:t>11) Prediction of quarantine and i</w:t>
      </w:r>
      <w:r w:rsidR="007879DB" w:rsidRPr="000139BA">
        <w:rPr>
          <w:rFonts w:asciiTheme="majorBidi" w:hAnsiTheme="majorBidi" w:cstheme="majorBidi"/>
          <w:sz w:val="24"/>
          <w:szCs w:val="24"/>
        </w:rPr>
        <w:t>solation</w:t>
      </w:r>
      <w:r w:rsidR="000139BA">
        <w:rPr>
          <w:rFonts w:asciiTheme="majorBidi" w:hAnsiTheme="majorBidi" w:cstheme="majorBidi"/>
          <w:sz w:val="24"/>
          <w:szCs w:val="24"/>
        </w:rPr>
        <w:t xml:space="preserve">: </w:t>
      </w:r>
      <w:r w:rsidR="007879DB" w:rsidRPr="007879DB">
        <w:rPr>
          <w:rFonts w:asciiTheme="majorBidi" w:hAnsiTheme="majorBidi" w:cstheme="majorBidi"/>
          <w:sz w:val="24"/>
          <w:szCs w:val="24"/>
        </w:rPr>
        <w:t xml:space="preserve">Necessary prediction for patients’ isolation and even quarantine of injured and the patients with </w:t>
      </w:r>
      <w:r w:rsidR="00E81FD6" w:rsidRPr="00E81FD6">
        <w:rPr>
          <w:rFonts w:asciiTheme="majorBidi" w:hAnsiTheme="majorBidi" w:cstheme="majorBidi"/>
          <w:i/>
          <w:iCs/>
          <w:sz w:val="24"/>
          <w:szCs w:val="24"/>
        </w:rPr>
        <w:t>shigella</w:t>
      </w:r>
      <w:r w:rsidR="007879DB" w:rsidRPr="007879DB">
        <w:rPr>
          <w:rFonts w:asciiTheme="majorBidi" w:hAnsiTheme="majorBidi" w:cstheme="majorBidi"/>
          <w:sz w:val="24"/>
          <w:szCs w:val="24"/>
        </w:rPr>
        <w:t xml:space="preserve"> diarrhea far from normal ones will be urgent and prevent spreading infection. </w:t>
      </w:r>
      <w:r w:rsidR="000139BA">
        <w:rPr>
          <w:rFonts w:asciiTheme="majorBidi" w:hAnsiTheme="majorBidi" w:cstheme="majorBidi"/>
          <w:sz w:val="24"/>
          <w:szCs w:val="24"/>
        </w:rPr>
        <w:t xml:space="preserve">12) </w:t>
      </w:r>
      <w:r w:rsidR="007879DB" w:rsidRPr="000139BA">
        <w:rPr>
          <w:rFonts w:asciiTheme="majorBidi" w:hAnsiTheme="majorBidi" w:cstheme="majorBidi"/>
          <w:sz w:val="24"/>
          <w:szCs w:val="24"/>
        </w:rPr>
        <w:t>Epidemiology Studies</w:t>
      </w:r>
      <w:r w:rsidR="000139BA">
        <w:rPr>
          <w:rFonts w:asciiTheme="majorBidi" w:hAnsiTheme="majorBidi" w:cstheme="majorBidi"/>
          <w:sz w:val="24"/>
          <w:szCs w:val="24"/>
        </w:rPr>
        <w:t xml:space="preserve">: </w:t>
      </w:r>
      <w:r w:rsidR="007879DB" w:rsidRPr="007879DB">
        <w:rPr>
          <w:rFonts w:asciiTheme="majorBidi" w:hAnsiTheme="majorBidi" w:cstheme="majorBidi"/>
          <w:sz w:val="24"/>
          <w:szCs w:val="24"/>
        </w:rPr>
        <w:t xml:space="preserve">Epidemiologic survey in different areas toward disease assessment and creating applicable systems in order to report cases to clinics immediately is a kind of preventive measurement toward infection control in a crisis. </w:t>
      </w:r>
      <w:r w:rsidR="000139BA">
        <w:rPr>
          <w:rFonts w:asciiTheme="majorBidi" w:hAnsiTheme="majorBidi" w:cstheme="majorBidi"/>
          <w:sz w:val="24"/>
          <w:szCs w:val="24"/>
        </w:rPr>
        <w:t xml:space="preserve">13) </w:t>
      </w:r>
      <w:r w:rsidR="007879DB" w:rsidRPr="000139BA">
        <w:rPr>
          <w:rFonts w:asciiTheme="majorBidi" w:hAnsiTheme="majorBidi" w:cstheme="majorBidi"/>
          <w:sz w:val="24"/>
          <w:szCs w:val="24"/>
        </w:rPr>
        <w:t>Informing</w:t>
      </w:r>
      <w:r w:rsidR="000139BA">
        <w:rPr>
          <w:rFonts w:asciiTheme="majorBidi" w:hAnsiTheme="majorBidi" w:cstheme="majorBidi"/>
          <w:sz w:val="24"/>
          <w:szCs w:val="24"/>
        </w:rPr>
        <w:t xml:space="preserve">: </w:t>
      </w:r>
      <w:r w:rsidR="007879DB" w:rsidRPr="007879DB">
        <w:rPr>
          <w:rFonts w:asciiTheme="majorBidi" w:hAnsiTheme="majorBidi" w:cstheme="majorBidi"/>
          <w:sz w:val="24"/>
          <w:szCs w:val="24"/>
        </w:rPr>
        <w:t>The country’s hygienic remedial system including state and private sectors, welfare, etc. must have the ability of encountering possible adventures and infection outbreak via systematic contact. Informative system requires cooperation of coherent organs such as the organizations related to public hygiene, medical researches’ centers, administrative of hygienic services and their network, occupation groups, medical &amp; hygienic equipment makers, broadcasting, press, and international organizations. Connecting infectious sectors with each other and receiving momentarily reports and accurate executing of rules and hygienic standards under the survey of infection experts in conflict to any possible adventure will depend on suitable organizing of medical team.</w:t>
      </w:r>
      <w:r w:rsidR="002270EA">
        <w:rPr>
          <w:rFonts w:asciiTheme="majorBidi" w:hAnsiTheme="majorBidi" w:cstheme="majorBidi"/>
          <w:sz w:val="24"/>
          <w:szCs w:val="24"/>
        </w:rPr>
        <w:t xml:space="preserve"> </w:t>
      </w:r>
      <w:r w:rsidR="007879DB" w:rsidRPr="007879DB">
        <w:rPr>
          <w:rFonts w:asciiTheme="majorBidi" w:hAnsiTheme="majorBidi" w:cstheme="majorBidi"/>
          <w:sz w:val="24"/>
          <w:szCs w:val="24"/>
        </w:rPr>
        <w:t xml:space="preserve">While an unexpected adventure happening, giving proper &amp; enough information at a suitable time to people is necessary to prevent any toll and decrease their panic and fray. It is obvious that the decreasing mortality amount, preventing adventure occurrence, and decreasing crude reaction of people against these adventures are some of the aims of this program. </w:t>
      </w:r>
    </w:p>
    <w:p w:rsidR="007879DB" w:rsidRDefault="007879DB" w:rsidP="00C652C4">
      <w:pPr>
        <w:pStyle w:val="ast2"/>
        <w:bidi w:val="0"/>
        <w:spacing w:line="240" w:lineRule="auto"/>
        <w:contextualSpacing/>
        <w:jc w:val="both"/>
        <w:rPr>
          <w:rFonts w:asciiTheme="majorBidi" w:hAnsiTheme="majorBidi" w:cstheme="majorBidi"/>
          <w:b w:val="0"/>
          <w:bCs w:val="0"/>
          <w:sz w:val="24"/>
          <w:szCs w:val="24"/>
        </w:rPr>
      </w:pPr>
      <w:r w:rsidRPr="00C652C4">
        <w:rPr>
          <w:rFonts w:ascii="Times New Roman" w:hAnsi="Times New Roman"/>
          <w:szCs w:val="32"/>
        </w:rPr>
        <w:lastRenderedPageBreak/>
        <w:t>Conclusion</w:t>
      </w:r>
      <w:r w:rsidR="00500E46">
        <w:rPr>
          <w:rFonts w:asciiTheme="majorBidi" w:hAnsiTheme="majorBidi" w:cstheme="majorBidi"/>
          <w:b w:val="0"/>
          <w:bCs w:val="0"/>
          <w:sz w:val="24"/>
          <w:szCs w:val="24"/>
        </w:rPr>
        <w:t>:</w:t>
      </w:r>
    </w:p>
    <w:p w:rsidR="00C652C4" w:rsidRPr="007879DB" w:rsidRDefault="00C652C4" w:rsidP="00C652C4">
      <w:pPr>
        <w:pStyle w:val="ast2"/>
        <w:bidi w:val="0"/>
        <w:spacing w:line="240" w:lineRule="auto"/>
        <w:contextualSpacing/>
        <w:jc w:val="both"/>
        <w:rPr>
          <w:rFonts w:asciiTheme="majorBidi" w:hAnsiTheme="majorBidi" w:cstheme="majorBidi"/>
          <w:sz w:val="24"/>
          <w:szCs w:val="24"/>
        </w:rPr>
      </w:pPr>
    </w:p>
    <w:p w:rsidR="002270EA" w:rsidRDefault="00E81FD6" w:rsidP="002270EA">
      <w:pPr>
        <w:spacing w:line="360" w:lineRule="auto"/>
        <w:contextualSpacing/>
        <w:jc w:val="both"/>
        <w:rPr>
          <w:rFonts w:asciiTheme="majorBidi" w:hAnsiTheme="majorBidi" w:cstheme="majorBidi"/>
          <w:sz w:val="24"/>
          <w:szCs w:val="24"/>
        </w:rPr>
      </w:pPr>
      <w:r w:rsidRPr="00E81FD6">
        <w:rPr>
          <w:rFonts w:asciiTheme="majorBidi" w:hAnsiTheme="majorBidi" w:cstheme="majorBidi"/>
          <w:i/>
          <w:iCs/>
          <w:sz w:val="24"/>
          <w:szCs w:val="24"/>
        </w:rPr>
        <w:t>Shigella</w:t>
      </w:r>
      <w:r w:rsidR="007879DB" w:rsidRPr="007879DB">
        <w:rPr>
          <w:rFonts w:asciiTheme="majorBidi" w:hAnsiTheme="majorBidi" w:cstheme="majorBidi"/>
          <w:sz w:val="24"/>
          <w:szCs w:val="24"/>
        </w:rPr>
        <w:t xml:space="preserve"> is an important productive factor of inflammatory acute diarrhea and a gram negative bacterium without Spore which can create disease with a low amount. Disregarding hygienic principles, polluted water and food sources, which will be created in a crisis easily, are the major factors of spreading this bacterium and infection acco</w:t>
      </w:r>
      <w:bookmarkStart w:id="6" w:name="_GoBack"/>
      <w:bookmarkEnd w:id="6"/>
      <w:r w:rsidR="007879DB" w:rsidRPr="007879DB">
        <w:rPr>
          <w:rFonts w:asciiTheme="majorBidi" w:hAnsiTheme="majorBidi" w:cstheme="majorBidi"/>
          <w:sz w:val="24"/>
          <w:szCs w:val="24"/>
        </w:rPr>
        <w:t xml:space="preserve">rdingly. Training exposed people before the adventure occurrence is the most important principle of encountering to infection. As </w:t>
      </w:r>
      <w:r w:rsidRPr="00E81FD6">
        <w:rPr>
          <w:rFonts w:asciiTheme="majorBidi" w:hAnsiTheme="majorBidi" w:cstheme="majorBidi"/>
          <w:i/>
          <w:iCs/>
          <w:sz w:val="24"/>
          <w:szCs w:val="24"/>
        </w:rPr>
        <w:t>shigella</w:t>
      </w:r>
      <w:r w:rsidR="007879DB" w:rsidRPr="007879DB">
        <w:rPr>
          <w:rFonts w:asciiTheme="majorBidi" w:hAnsiTheme="majorBidi" w:cstheme="majorBidi"/>
          <w:sz w:val="24"/>
          <w:szCs w:val="24"/>
        </w:rPr>
        <w:t xml:space="preserve"> is one of the most dangerous and spreading factors of making disease in most unexpected adventures. Making people informed of this factor and its derived diseases can be a preventive measurement toward decreasing the number of affected ones. However adjusting a compiled program for continuous training of people of the society is a prompt affair. Subjects like using packed food, prediction and preparation of disinfecting agents, observing personal hygiene, preparing individual equipment and the guidance of their usage, preventing the spread of infection to the others, required drugs and the way of their use are such cases which must be notified in training. Local and country authorities must also be trained and these training should be repeated and updated on a regular program. Performing maneuver can determine strength and weakness points. Developing hygienic remedial system is the most duty of authorities.</w:t>
      </w:r>
      <w:r w:rsidR="002270EA">
        <w:rPr>
          <w:rFonts w:asciiTheme="majorBidi" w:hAnsiTheme="majorBidi" w:cstheme="majorBidi"/>
          <w:sz w:val="24"/>
          <w:szCs w:val="24"/>
        </w:rPr>
        <w:t xml:space="preserve"> </w:t>
      </w:r>
      <w:r w:rsidR="007879DB" w:rsidRPr="007879DB">
        <w:rPr>
          <w:rFonts w:asciiTheme="majorBidi" w:hAnsiTheme="majorBidi" w:cstheme="majorBidi"/>
          <w:sz w:val="24"/>
          <w:szCs w:val="24"/>
        </w:rPr>
        <w:t>In order to decrease the amount of toll and cost in crisis situation, improving the environment and water nets, drug prediction in sufficient amount and determining a suitable place for their storage, adjusting bio-safety principles, and making them local must also be performed before the crisis.</w:t>
      </w:r>
      <w:r w:rsidR="00B176DC">
        <w:rPr>
          <w:rFonts w:asciiTheme="majorBidi" w:hAnsiTheme="majorBidi" w:cstheme="majorBidi"/>
          <w:sz w:val="24"/>
          <w:szCs w:val="24"/>
        </w:rPr>
        <w:t xml:space="preserve"> </w:t>
      </w:r>
      <w:r w:rsidR="007879DB" w:rsidRPr="007879DB">
        <w:rPr>
          <w:rFonts w:asciiTheme="majorBidi" w:hAnsiTheme="majorBidi" w:cstheme="majorBidi"/>
          <w:sz w:val="24"/>
          <w:szCs w:val="24"/>
        </w:rPr>
        <w:t xml:space="preserve">Developing quick systems for </w:t>
      </w:r>
      <w:r w:rsidRPr="00E81FD6">
        <w:rPr>
          <w:rFonts w:asciiTheme="majorBidi" w:hAnsiTheme="majorBidi" w:cstheme="majorBidi"/>
          <w:i/>
          <w:iCs/>
          <w:sz w:val="24"/>
          <w:szCs w:val="24"/>
        </w:rPr>
        <w:t>Shigella</w:t>
      </w:r>
      <w:r w:rsidR="007879DB" w:rsidRPr="007879DB">
        <w:rPr>
          <w:rFonts w:asciiTheme="majorBidi" w:hAnsiTheme="majorBidi" w:cstheme="majorBidi"/>
          <w:sz w:val="24"/>
          <w:szCs w:val="24"/>
        </w:rPr>
        <w:t xml:space="preserve"> diagnosis, based on molecular methods and making lab and clinical centers equipped of these diagnosis system is necessary for timely reaction to </w:t>
      </w:r>
      <w:r w:rsidRPr="00E81FD6">
        <w:rPr>
          <w:rFonts w:asciiTheme="majorBidi" w:hAnsiTheme="majorBidi" w:cstheme="majorBidi"/>
          <w:i/>
          <w:iCs/>
          <w:sz w:val="24"/>
          <w:szCs w:val="24"/>
        </w:rPr>
        <w:t>Shigella</w:t>
      </w:r>
      <w:r w:rsidR="007879DB" w:rsidRPr="007879DB">
        <w:rPr>
          <w:rFonts w:asciiTheme="majorBidi" w:hAnsiTheme="majorBidi" w:cstheme="majorBidi"/>
          <w:sz w:val="24"/>
          <w:szCs w:val="24"/>
        </w:rPr>
        <w:t xml:space="preserve"> outbreaks.</w:t>
      </w:r>
      <w:r w:rsidR="00B176DC">
        <w:rPr>
          <w:rFonts w:asciiTheme="majorBidi" w:hAnsiTheme="majorBidi" w:cstheme="majorBidi"/>
          <w:sz w:val="24"/>
          <w:szCs w:val="24"/>
        </w:rPr>
        <w:t xml:space="preserve"> </w:t>
      </w:r>
      <w:r w:rsidR="007879DB" w:rsidRPr="007879DB">
        <w:rPr>
          <w:rFonts w:asciiTheme="majorBidi" w:hAnsiTheme="majorBidi" w:cstheme="majorBidi"/>
          <w:sz w:val="24"/>
          <w:szCs w:val="24"/>
        </w:rPr>
        <w:t>Moreover, creating networks in order to immediate report of suspect and confirmed cases to the related authorities is necessary t</w:t>
      </w:r>
      <w:r w:rsidR="001E0B0E">
        <w:rPr>
          <w:rFonts w:asciiTheme="majorBidi" w:hAnsiTheme="majorBidi" w:cstheme="majorBidi"/>
          <w:sz w:val="24"/>
          <w:szCs w:val="24"/>
        </w:rPr>
        <w:t>o decrease epidemic situations.</w:t>
      </w:r>
    </w:p>
    <w:p w:rsidR="002270EA" w:rsidRDefault="002270EA" w:rsidP="002270EA">
      <w:pPr>
        <w:pStyle w:val="Heading1"/>
        <w:spacing w:line="240" w:lineRule="auto"/>
        <w:ind w:left="720" w:hanging="720"/>
        <w:contextualSpacing/>
        <w:jc w:val="both"/>
        <w:rPr>
          <w:rFonts w:asciiTheme="majorBidi" w:hAnsiTheme="majorBidi"/>
          <w:b/>
          <w:bCs w:val="0"/>
          <w:sz w:val="26"/>
          <w:szCs w:val="26"/>
        </w:rPr>
      </w:pPr>
      <w:r w:rsidRPr="00C261D3">
        <w:rPr>
          <w:rFonts w:asciiTheme="majorBidi" w:hAnsiTheme="majorBidi"/>
          <w:b/>
          <w:bCs w:val="0"/>
          <w:sz w:val="28"/>
        </w:rPr>
        <w:lastRenderedPageBreak/>
        <w:t>References</w:t>
      </w:r>
      <w:r>
        <w:rPr>
          <w:rFonts w:asciiTheme="majorBidi" w:hAnsiTheme="majorBidi"/>
          <w:bCs w:val="0"/>
          <w:sz w:val="26"/>
          <w:szCs w:val="26"/>
        </w:rPr>
        <w:t>:</w:t>
      </w:r>
    </w:p>
    <w:p w:rsidR="00C4345B" w:rsidRPr="00C16C02" w:rsidRDefault="00E9617E" w:rsidP="002270EA">
      <w:pPr>
        <w:pStyle w:val="Heading1"/>
        <w:spacing w:line="240" w:lineRule="auto"/>
        <w:ind w:left="720" w:hanging="720"/>
        <w:contextualSpacing/>
        <w:jc w:val="both"/>
        <w:rPr>
          <w:rFonts w:asciiTheme="majorBidi" w:hAnsiTheme="majorBidi"/>
          <w:b/>
          <w:bCs w:val="0"/>
          <w:noProof/>
          <w:sz w:val="22"/>
          <w:szCs w:val="22"/>
        </w:rPr>
      </w:pPr>
      <w:r w:rsidRPr="00C16C02">
        <w:rPr>
          <w:rFonts w:asciiTheme="majorBidi" w:hAnsiTheme="majorBidi"/>
          <w:b/>
          <w:bCs w:val="0"/>
          <w:sz w:val="22"/>
          <w:szCs w:val="22"/>
        </w:rPr>
        <w:fldChar w:fldCharType="begin"/>
      </w:r>
      <w:r w:rsidR="0087445F" w:rsidRPr="00C16C02">
        <w:rPr>
          <w:rFonts w:asciiTheme="majorBidi" w:hAnsiTheme="majorBidi"/>
          <w:bCs w:val="0"/>
          <w:sz w:val="22"/>
          <w:szCs w:val="22"/>
        </w:rPr>
        <w:instrText xml:space="preserve"> ADDIN EN.REFLIST </w:instrText>
      </w:r>
      <w:r w:rsidRPr="00C16C02">
        <w:rPr>
          <w:rFonts w:asciiTheme="majorBidi" w:hAnsiTheme="majorBidi"/>
          <w:b/>
          <w:bCs w:val="0"/>
          <w:sz w:val="22"/>
          <w:szCs w:val="22"/>
        </w:rPr>
        <w:fldChar w:fldCharType="separate"/>
      </w:r>
      <w:bookmarkStart w:id="7" w:name="_ENREF_1"/>
      <w:r w:rsidR="00C4345B" w:rsidRPr="00C16C02">
        <w:rPr>
          <w:rFonts w:asciiTheme="majorBidi" w:hAnsiTheme="majorBidi"/>
          <w:bCs w:val="0"/>
          <w:noProof/>
          <w:sz w:val="22"/>
          <w:szCs w:val="22"/>
        </w:rPr>
        <w:t>1.</w:t>
      </w:r>
      <w:r w:rsidR="00C4345B" w:rsidRPr="00C16C02">
        <w:rPr>
          <w:rFonts w:asciiTheme="majorBidi" w:hAnsiTheme="majorBidi"/>
          <w:bCs w:val="0"/>
          <w:noProof/>
          <w:sz w:val="22"/>
          <w:szCs w:val="22"/>
        </w:rPr>
        <w:tab/>
        <w:t>Ryan, K.J. and C.G. Ray, Sherris medical microbiology2010: McGraw Hill Medical.</w:t>
      </w:r>
      <w:bookmarkEnd w:id="7"/>
    </w:p>
    <w:p w:rsidR="00C4345B" w:rsidRPr="00C16C02" w:rsidRDefault="00C4345B" w:rsidP="002270EA">
      <w:pPr>
        <w:pStyle w:val="Heading1"/>
        <w:spacing w:line="240" w:lineRule="auto"/>
        <w:ind w:left="720" w:hanging="720"/>
        <w:contextualSpacing/>
        <w:jc w:val="both"/>
        <w:rPr>
          <w:rFonts w:asciiTheme="majorBidi" w:hAnsiTheme="majorBidi"/>
          <w:b/>
          <w:bCs w:val="0"/>
          <w:noProof/>
          <w:sz w:val="22"/>
          <w:szCs w:val="22"/>
        </w:rPr>
      </w:pPr>
      <w:bookmarkStart w:id="8" w:name="_ENREF_2"/>
      <w:r w:rsidRPr="00C16C02">
        <w:rPr>
          <w:rFonts w:asciiTheme="majorBidi" w:hAnsiTheme="majorBidi"/>
          <w:bCs w:val="0"/>
          <w:noProof/>
          <w:sz w:val="22"/>
          <w:szCs w:val="22"/>
        </w:rPr>
        <w:t>2.</w:t>
      </w:r>
      <w:r w:rsidRPr="00C16C02">
        <w:rPr>
          <w:rFonts w:asciiTheme="majorBidi" w:hAnsiTheme="majorBidi"/>
          <w:bCs w:val="0"/>
          <w:noProof/>
          <w:sz w:val="22"/>
          <w:szCs w:val="22"/>
        </w:rPr>
        <w:tab/>
        <w:t>Kay, B., J. Clemens, and K. Kotloff, Generic protocol to estimate the burden of shigella diarrhoea and dysenteric mortal. World Health Organization Geneva. Tex Book, 1999.</w:t>
      </w:r>
      <w:bookmarkEnd w:id="8"/>
    </w:p>
    <w:p w:rsidR="00C4345B" w:rsidRPr="00C16C02" w:rsidRDefault="00C4345B" w:rsidP="002270EA">
      <w:pPr>
        <w:pStyle w:val="Heading1"/>
        <w:spacing w:line="240" w:lineRule="auto"/>
        <w:ind w:left="720" w:hanging="720"/>
        <w:contextualSpacing/>
        <w:jc w:val="both"/>
        <w:rPr>
          <w:rFonts w:asciiTheme="majorBidi" w:hAnsiTheme="majorBidi"/>
          <w:b/>
          <w:bCs w:val="0"/>
          <w:noProof/>
          <w:sz w:val="22"/>
          <w:szCs w:val="22"/>
        </w:rPr>
      </w:pPr>
      <w:bookmarkStart w:id="9" w:name="_ENREF_3"/>
      <w:r w:rsidRPr="00C16C02">
        <w:rPr>
          <w:rFonts w:asciiTheme="majorBidi" w:hAnsiTheme="majorBidi"/>
          <w:bCs w:val="0"/>
          <w:noProof/>
          <w:sz w:val="22"/>
          <w:szCs w:val="22"/>
        </w:rPr>
        <w:t>3.</w:t>
      </w:r>
      <w:r w:rsidRPr="00C16C02">
        <w:rPr>
          <w:rFonts w:asciiTheme="majorBidi" w:hAnsiTheme="majorBidi"/>
          <w:bCs w:val="0"/>
          <w:noProof/>
          <w:sz w:val="22"/>
          <w:szCs w:val="22"/>
        </w:rPr>
        <w:tab/>
        <w:t>Potter, J.F., Water recreation and disease: Plausibility of associated infections: Acute effects, sequelae and mortality, by Kathy Pond, 2005. London and Seattle: IWM publishing in association with WHO, 239pp., ISBN 9-241-56305-2,£ 75, US 150(hardback),forIWAmembers£56.25,US 112.50. The Environmentalist, 2006. 26(4): p. 329-329.</w:t>
      </w:r>
      <w:bookmarkEnd w:id="9"/>
    </w:p>
    <w:p w:rsidR="00C4345B" w:rsidRPr="00C16C02" w:rsidRDefault="00C4345B" w:rsidP="002270EA">
      <w:pPr>
        <w:pStyle w:val="Heading1"/>
        <w:spacing w:line="240" w:lineRule="auto"/>
        <w:ind w:left="720" w:hanging="720"/>
        <w:contextualSpacing/>
        <w:jc w:val="both"/>
        <w:rPr>
          <w:rFonts w:asciiTheme="majorBidi" w:hAnsiTheme="majorBidi"/>
          <w:b/>
          <w:bCs w:val="0"/>
          <w:noProof/>
          <w:sz w:val="22"/>
          <w:szCs w:val="22"/>
        </w:rPr>
      </w:pPr>
      <w:bookmarkStart w:id="10" w:name="_ENREF_4"/>
      <w:r w:rsidRPr="00C16C02">
        <w:rPr>
          <w:rFonts w:asciiTheme="majorBidi" w:hAnsiTheme="majorBidi"/>
          <w:bCs w:val="0"/>
          <w:noProof/>
          <w:sz w:val="22"/>
          <w:szCs w:val="22"/>
        </w:rPr>
        <w:t>4.</w:t>
      </w:r>
      <w:r w:rsidRPr="00C16C02">
        <w:rPr>
          <w:rFonts w:asciiTheme="majorBidi" w:hAnsiTheme="majorBidi"/>
          <w:bCs w:val="0"/>
          <w:noProof/>
          <w:sz w:val="22"/>
          <w:szCs w:val="22"/>
        </w:rPr>
        <w:tab/>
        <w:t>Jonsson, J., et al., Late detection of a shigellosis outbreak in a school in Madrid. Euro surveillance : bulletin europeen sur les maladies transmissibles = European communicable disease bulletin, 2005. 10(10): p. 268-70.</w:t>
      </w:r>
      <w:bookmarkEnd w:id="10"/>
    </w:p>
    <w:p w:rsidR="00C4345B" w:rsidRPr="00C16C02" w:rsidRDefault="00C4345B" w:rsidP="002270EA">
      <w:pPr>
        <w:pStyle w:val="Heading1"/>
        <w:spacing w:line="240" w:lineRule="auto"/>
        <w:ind w:left="720" w:hanging="720"/>
        <w:contextualSpacing/>
        <w:jc w:val="both"/>
        <w:rPr>
          <w:rFonts w:asciiTheme="majorBidi" w:hAnsiTheme="majorBidi"/>
          <w:b/>
          <w:bCs w:val="0"/>
          <w:noProof/>
          <w:sz w:val="22"/>
          <w:szCs w:val="22"/>
        </w:rPr>
      </w:pPr>
      <w:bookmarkStart w:id="11" w:name="_ENREF_5"/>
      <w:r w:rsidRPr="00C16C02">
        <w:rPr>
          <w:rFonts w:asciiTheme="majorBidi" w:hAnsiTheme="majorBidi"/>
          <w:bCs w:val="0"/>
          <w:noProof/>
          <w:sz w:val="22"/>
          <w:szCs w:val="22"/>
        </w:rPr>
        <w:t>5.</w:t>
      </w:r>
      <w:r w:rsidRPr="00C16C02">
        <w:rPr>
          <w:rFonts w:asciiTheme="majorBidi" w:hAnsiTheme="majorBidi"/>
          <w:bCs w:val="0"/>
          <w:noProof/>
          <w:sz w:val="22"/>
          <w:szCs w:val="22"/>
        </w:rPr>
        <w:tab/>
        <w:t>Mims, C.A., et al., Medical microbiology1993: Mosby Europe Limited.</w:t>
      </w:r>
      <w:bookmarkEnd w:id="11"/>
    </w:p>
    <w:p w:rsidR="00C4345B" w:rsidRPr="00C16C02" w:rsidRDefault="00C4345B" w:rsidP="002270EA">
      <w:pPr>
        <w:pStyle w:val="Heading1"/>
        <w:spacing w:line="240" w:lineRule="auto"/>
        <w:ind w:left="720" w:hanging="720"/>
        <w:contextualSpacing/>
        <w:jc w:val="both"/>
        <w:rPr>
          <w:rFonts w:asciiTheme="majorBidi" w:hAnsiTheme="majorBidi"/>
          <w:b/>
          <w:bCs w:val="0"/>
          <w:noProof/>
          <w:sz w:val="22"/>
          <w:szCs w:val="22"/>
        </w:rPr>
      </w:pPr>
      <w:bookmarkStart w:id="12" w:name="_ENREF_6"/>
      <w:r w:rsidRPr="00C16C02">
        <w:rPr>
          <w:rFonts w:asciiTheme="majorBidi" w:hAnsiTheme="majorBidi"/>
          <w:bCs w:val="0"/>
          <w:noProof/>
          <w:sz w:val="22"/>
          <w:szCs w:val="22"/>
        </w:rPr>
        <w:t>6.</w:t>
      </w:r>
      <w:r w:rsidRPr="00C16C02">
        <w:rPr>
          <w:rFonts w:asciiTheme="majorBidi" w:hAnsiTheme="majorBidi"/>
          <w:bCs w:val="0"/>
          <w:noProof/>
          <w:sz w:val="22"/>
          <w:szCs w:val="22"/>
        </w:rPr>
        <w:tab/>
        <w:t>Ram, P.K., et al., Part II. Analysis of data gaps pertaining to Shigella infections in low and medium human development index countries, 1984-2005. Epidemiology and infection, 2008. 136(5): p. 577-603.</w:t>
      </w:r>
      <w:bookmarkEnd w:id="12"/>
    </w:p>
    <w:p w:rsidR="00C4345B" w:rsidRPr="00C16C02" w:rsidRDefault="00C4345B" w:rsidP="002270EA">
      <w:pPr>
        <w:pStyle w:val="Heading1"/>
        <w:spacing w:line="240" w:lineRule="auto"/>
        <w:ind w:left="720" w:hanging="720"/>
        <w:contextualSpacing/>
        <w:jc w:val="both"/>
        <w:rPr>
          <w:rFonts w:asciiTheme="majorBidi" w:hAnsiTheme="majorBidi"/>
          <w:b/>
          <w:bCs w:val="0"/>
          <w:noProof/>
          <w:sz w:val="22"/>
          <w:szCs w:val="22"/>
        </w:rPr>
      </w:pPr>
      <w:bookmarkStart w:id="13" w:name="_ENREF_7"/>
      <w:r w:rsidRPr="00C16C02">
        <w:rPr>
          <w:rFonts w:asciiTheme="majorBidi" w:hAnsiTheme="majorBidi"/>
          <w:bCs w:val="0"/>
          <w:noProof/>
          <w:sz w:val="22"/>
          <w:szCs w:val="22"/>
        </w:rPr>
        <w:t>7.</w:t>
      </w:r>
      <w:r w:rsidRPr="00C16C02">
        <w:rPr>
          <w:rFonts w:asciiTheme="majorBidi" w:hAnsiTheme="majorBidi"/>
          <w:bCs w:val="0"/>
          <w:noProof/>
          <w:sz w:val="22"/>
          <w:szCs w:val="22"/>
        </w:rPr>
        <w:tab/>
        <w:t>Ojha, S.C., et al., A Pentaplex PCR Assay for the Detection and Differentiation of Shigella Species. BioMed Research International, 2013. 2013.</w:t>
      </w:r>
      <w:bookmarkEnd w:id="13"/>
    </w:p>
    <w:p w:rsidR="00C4345B" w:rsidRPr="00C16C02" w:rsidRDefault="00C4345B" w:rsidP="002270EA">
      <w:pPr>
        <w:pStyle w:val="Heading1"/>
        <w:spacing w:line="240" w:lineRule="auto"/>
        <w:ind w:left="720" w:hanging="720"/>
        <w:contextualSpacing/>
        <w:jc w:val="both"/>
        <w:rPr>
          <w:rFonts w:asciiTheme="majorBidi" w:hAnsiTheme="majorBidi"/>
          <w:b/>
          <w:bCs w:val="0"/>
          <w:noProof/>
          <w:sz w:val="22"/>
          <w:szCs w:val="22"/>
        </w:rPr>
      </w:pPr>
      <w:bookmarkStart w:id="14" w:name="_ENREF_8"/>
      <w:r w:rsidRPr="00C16C02">
        <w:rPr>
          <w:rFonts w:asciiTheme="majorBidi" w:hAnsiTheme="majorBidi"/>
          <w:bCs w:val="0"/>
          <w:noProof/>
          <w:sz w:val="22"/>
          <w:szCs w:val="22"/>
        </w:rPr>
        <w:t>8.</w:t>
      </w:r>
      <w:r w:rsidRPr="00C16C02">
        <w:rPr>
          <w:rFonts w:asciiTheme="majorBidi" w:hAnsiTheme="majorBidi"/>
          <w:bCs w:val="0"/>
          <w:noProof/>
          <w:sz w:val="22"/>
          <w:szCs w:val="22"/>
        </w:rPr>
        <w:tab/>
        <w:t>Angulo, F.J. and D.L. Swerdlow, Bacterial enteric infections in persons infected with human immunodeficiency virus. Clinical infectious diseases : an official publication of the Infectious Diseases Society of America, 1995. 21 Suppl 1: p. S84-93.</w:t>
      </w:r>
      <w:bookmarkEnd w:id="14"/>
    </w:p>
    <w:p w:rsidR="00C4345B" w:rsidRPr="00C16C02" w:rsidRDefault="00C4345B" w:rsidP="002270EA">
      <w:pPr>
        <w:pStyle w:val="Heading1"/>
        <w:spacing w:line="240" w:lineRule="auto"/>
        <w:ind w:left="720" w:hanging="720"/>
        <w:contextualSpacing/>
        <w:jc w:val="both"/>
        <w:rPr>
          <w:rFonts w:asciiTheme="majorBidi" w:hAnsiTheme="majorBidi"/>
          <w:b/>
          <w:bCs w:val="0"/>
          <w:noProof/>
          <w:sz w:val="22"/>
          <w:szCs w:val="22"/>
        </w:rPr>
      </w:pPr>
      <w:bookmarkStart w:id="15" w:name="_ENREF_9"/>
      <w:r w:rsidRPr="00C16C02">
        <w:rPr>
          <w:rFonts w:asciiTheme="majorBidi" w:hAnsiTheme="majorBidi"/>
          <w:bCs w:val="0"/>
          <w:noProof/>
          <w:sz w:val="22"/>
          <w:szCs w:val="22"/>
        </w:rPr>
        <w:t>9.</w:t>
      </w:r>
      <w:r w:rsidRPr="00C16C02">
        <w:rPr>
          <w:rFonts w:asciiTheme="majorBidi" w:hAnsiTheme="majorBidi"/>
          <w:bCs w:val="0"/>
          <w:noProof/>
          <w:sz w:val="22"/>
          <w:szCs w:val="22"/>
        </w:rPr>
        <w:tab/>
        <w:t>Todar, K., Todar's online textbook of bacteriology2006: Kenneth Todar, University of Wisconsin-Madison Department of Bacteriology.</w:t>
      </w:r>
      <w:bookmarkEnd w:id="15"/>
    </w:p>
    <w:p w:rsidR="00C4345B" w:rsidRPr="00C16C02" w:rsidRDefault="00C4345B" w:rsidP="002270EA">
      <w:pPr>
        <w:pStyle w:val="Heading1"/>
        <w:spacing w:line="240" w:lineRule="auto"/>
        <w:ind w:left="720" w:hanging="720"/>
        <w:contextualSpacing/>
        <w:jc w:val="both"/>
        <w:rPr>
          <w:rFonts w:asciiTheme="majorBidi" w:hAnsiTheme="majorBidi"/>
          <w:b/>
          <w:bCs w:val="0"/>
          <w:noProof/>
          <w:sz w:val="22"/>
          <w:szCs w:val="22"/>
        </w:rPr>
      </w:pPr>
      <w:bookmarkStart w:id="16" w:name="_ENREF_10"/>
      <w:r w:rsidRPr="00C16C02">
        <w:rPr>
          <w:rFonts w:asciiTheme="majorBidi" w:hAnsiTheme="majorBidi"/>
          <w:bCs w:val="0"/>
          <w:noProof/>
          <w:sz w:val="22"/>
          <w:szCs w:val="22"/>
        </w:rPr>
        <w:t>10.</w:t>
      </w:r>
      <w:r w:rsidRPr="00C16C02">
        <w:rPr>
          <w:rFonts w:asciiTheme="majorBidi" w:hAnsiTheme="majorBidi"/>
          <w:bCs w:val="0"/>
          <w:noProof/>
          <w:sz w:val="22"/>
          <w:szCs w:val="22"/>
        </w:rPr>
        <w:tab/>
        <w:t>Baron, S., T.L. Hale, and G.T. Keusch, Shigella. 1996.</w:t>
      </w:r>
      <w:bookmarkEnd w:id="16"/>
    </w:p>
    <w:p w:rsidR="00C4345B" w:rsidRPr="00C16C02" w:rsidRDefault="00C4345B" w:rsidP="002270EA">
      <w:pPr>
        <w:pStyle w:val="Heading1"/>
        <w:spacing w:line="240" w:lineRule="auto"/>
        <w:ind w:left="720" w:hanging="720"/>
        <w:contextualSpacing/>
        <w:jc w:val="both"/>
        <w:rPr>
          <w:rFonts w:asciiTheme="majorBidi" w:hAnsiTheme="majorBidi"/>
          <w:b/>
          <w:bCs w:val="0"/>
          <w:noProof/>
          <w:sz w:val="22"/>
          <w:szCs w:val="22"/>
        </w:rPr>
      </w:pPr>
      <w:bookmarkStart w:id="17" w:name="_ENREF_11"/>
      <w:r w:rsidRPr="00C16C02">
        <w:rPr>
          <w:rFonts w:asciiTheme="majorBidi" w:hAnsiTheme="majorBidi"/>
          <w:bCs w:val="0"/>
          <w:noProof/>
          <w:sz w:val="22"/>
          <w:szCs w:val="22"/>
        </w:rPr>
        <w:t>11.</w:t>
      </w:r>
      <w:r w:rsidRPr="00C16C02">
        <w:rPr>
          <w:rFonts w:asciiTheme="majorBidi" w:hAnsiTheme="majorBidi"/>
          <w:bCs w:val="0"/>
          <w:noProof/>
          <w:sz w:val="22"/>
          <w:szCs w:val="22"/>
        </w:rPr>
        <w:tab/>
        <w:t>Bodhidatta, L., et al., Establishment of a&lt; i&gt; Shigella sonnei&lt;/i&gt; human challenge model in Thailand. Vaccine, 2012.</w:t>
      </w:r>
      <w:bookmarkEnd w:id="17"/>
    </w:p>
    <w:p w:rsidR="00C4345B" w:rsidRPr="00C16C02" w:rsidRDefault="00C4345B" w:rsidP="002270EA">
      <w:pPr>
        <w:pStyle w:val="Heading1"/>
        <w:spacing w:line="240" w:lineRule="auto"/>
        <w:ind w:left="720" w:hanging="720"/>
        <w:contextualSpacing/>
        <w:jc w:val="both"/>
        <w:rPr>
          <w:rFonts w:asciiTheme="majorBidi" w:hAnsiTheme="majorBidi"/>
          <w:b/>
          <w:bCs w:val="0"/>
          <w:noProof/>
          <w:sz w:val="22"/>
          <w:szCs w:val="22"/>
        </w:rPr>
      </w:pPr>
      <w:bookmarkStart w:id="18" w:name="_ENREF_12"/>
      <w:r w:rsidRPr="00C16C02">
        <w:rPr>
          <w:rFonts w:asciiTheme="majorBidi" w:hAnsiTheme="majorBidi"/>
          <w:bCs w:val="0"/>
          <w:noProof/>
          <w:sz w:val="22"/>
          <w:szCs w:val="22"/>
        </w:rPr>
        <w:t>12.</w:t>
      </w:r>
      <w:r w:rsidRPr="00C16C02">
        <w:rPr>
          <w:rFonts w:asciiTheme="majorBidi" w:hAnsiTheme="majorBidi"/>
          <w:bCs w:val="0"/>
          <w:noProof/>
          <w:sz w:val="22"/>
          <w:szCs w:val="22"/>
        </w:rPr>
        <w:tab/>
        <w:t>Sansonetti, P.J., Rupture, invasion and inflammatory destruction of the intestinal barrier by Shigella, making sense of prokaryote-eukaryote cross-talks. FEMS microbiology reviews, 2001. 25(1): p. 3-14.</w:t>
      </w:r>
      <w:bookmarkEnd w:id="18"/>
    </w:p>
    <w:p w:rsidR="00C4345B" w:rsidRPr="00C16C02" w:rsidRDefault="00C4345B" w:rsidP="002270EA">
      <w:pPr>
        <w:pStyle w:val="Heading1"/>
        <w:spacing w:line="240" w:lineRule="auto"/>
        <w:ind w:left="720" w:hanging="720"/>
        <w:contextualSpacing/>
        <w:jc w:val="both"/>
        <w:rPr>
          <w:rFonts w:asciiTheme="majorBidi" w:hAnsiTheme="majorBidi"/>
          <w:b/>
          <w:bCs w:val="0"/>
          <w:noProof/>
          <w:sz w:val="22"/>
          <w:szCs w:val="22"/>
        </w:rPr>
      </w:pPr>
      <w:bookmarkStart w:id="19" w:name="_ENREF_13"/>
      <w:r w:rsidRPr="00C16C02">
        <w:rPr>
          <w:rFonts w:asciiTheme="majorBidi" w:hAnsiTheme="majorBidi"/>
          <w:bCs w:val="0"/>
          <w:noProof/>
          <w:sz w:val="22"/>
          <w:szCs w:val="22"/>
        </w:rPr>
        <w:t>13.</w:t>
      </w:r>
      <w:r w:rsidRPr="00C16C02">
        <w:rPr>
          <w:rFonts w:asciiTheme="majorBidi" w:hAnsiTheme="majorBidi"/>
          <w:bCs w:val="0"/>
          <w:noProof/>
          <w:sz w:val="22"/>
          <w:szCs w:val="22"/>
        </w:rPr>
        <w:tab/>
        <w:t>Sasakawa, C., et al., Molecular alteration of the 140-megadalton plasmid associated with loss of virulence and Congo red binding activity in Shigella flexneri. Infection and immunity, 1986. 51(2): p. 470-5.</w:t>
      </w:r>
      <w:bookmarkEnd w:id="19"/>
    </w:p>
    <w:p w:rsidR="00C4345B" w:rsidRPr="00C16C02" w:rsidRDefault="00C4345B" w:rsidP="002270EA">
      <w:pPr>
        <w:pStyle w:val="Heading1"/>
        <w:spacing w:line="240" w:lineRule="auto"/>
        <w:ind w:left="720" w:hanging="720"/>
        <w:contextualSpacing/>
        <w:jc w:val="both"/>
        <w:rPr>
          <w:rFonts w:asciiTheme="majorBidi" w:hAnsiTheme="majorBidi"/>
          <w:b/>
          <w:bCs w:val="0"/>
          <w:noProof/>
          <w:sz w:val="22"/>
          <w:szCs w:val="22"/>
        </w:rPr>
      </w:pPr>
      <w:bookmarkStart w:id="20" w:name="_ENREF_14"/>
      <w:r w:rsidRPr="00C16C02">
        <w:rPr>
          <w:rFonts w:asciiTheme="majorBidi" w:hAnsiTheme="majorBidi"/>
          <w:bCs w:val="0"/>
          <w:noProof/>
          <w:sz w:val="22"/>
          <w:szCs w:val="22"/>
        </w:rPr>
        <w:t>14.</w:t>
      </w:r>
      <w:r w:rsidRPr="00C16C02">
        <w:rPr>
          <w:rFonts w:asciiTheme="majorBidi" w:hAnsiTheme="majorBidi"/>
          <w:bCs w:val="0"/>
          <w:noProof/>
          <w:sz w:val="22"/>
          <w:szCs w:val="22"/>
        </w:rPr>
        <w:tab/>
        <w:t>Buchrieser, C., et al., The virulence plasmid pWR100 and the repertoire of proteins secreted by the type III secretion apparatus of Shigella flexneri. Molecular microbiology, 2000. 38(4): p. 760-71.</w:t>
      </w:r>
      <w:bookmarkEnd w:id="20"/>
    </w:p>
    <w:p w:rsidR="00C4345B" w:rsidRPr="00C16C02" w:rsidRDefault="00C4345B" w:rsidP="002270EA">
      <w:pPr>
        <w:pStyle w:val="Heading1"/>
        <w:spacing w:line="240" w:lineRule="auto"/>
        <w:ind w:left="720" w:hanging="720"/>
        <w:contextualSpacing/>
        <w:jc w:val="both"/>
        <w:rPr>
          <w:rFonts w:asciiTheme="majorBidi" w:hAnsiTheme="majorBidi"/>
          <w:b/>
          <w:bCs w:val="0"/>
          <w:noProof/>
          <w:sz w:val="22"/>
          <w:szCs w:val="22"/>
        </w:rPr>
      </w:pPr>
      <w:bookmarkStart w:id="21" w:name="_ENREF_15"/>
      <w:r w:rsidRPr="00C16C02">
        <w:rPr>
          <w:rFonts w:asciiTheme="majorBidi" w:hAnsiTheme="majorBidi"/>
          <w:bCs w:val="0"/>
          <w:noProof/>
          <w:sz w:val="22"/>
          <w:szCs w:val="22"/>
        </w:rPr>
        <w:t>15.</w:t>
      </w:r>
      <w:r w:rsidRPr="00C16C02">
        <w:rPr>
          <w:rFonts w:asciiTheme="majorBidi" w:hAnsiTheme="majorBidi"/>
          <w:bCs w:val="0"/>
          <w:noProof/>
          <w:sz w:val="22"/>
          <w:szCs w:val="22"/>
        </w:rPr>
        <w:tab/>
        <w:t>Schmidt, H. and M. Hensel, Pathogenicity islands in bacterial pathogenesis. Clinical microbiology reviews, 2004. 17(1): p. 14-56.</w:t>
      </w:r>
      <w:bookmarkEnd w:id="21"/>
    </w:p>
    <w:p w:rsidR="00C4345B" w:rsidRPr="00C16C02" w:rsidRDefault="00C4345B" w:rsidP="002270EA">
      <w:pPr>
        <w:pStyle w:val="Heading1"/>
        <w:spacing w:line="240" w:lineRule="auto"/>
        <w:ind w:left="720" w:hanging="720"/>
        <w:contextualSpacing/>
        <w:jc w:val="both"/>
        <w:rPr>
          <w:rFonts w:asciiTheme="majorBidi" w:hAnsiTheme="majorBidi"/>
          <w:b/>
          <w:bCs w:val="0"/>
          <w:noProof/>
          <w:sz w:val="22"/>
          <w:szCs w:val="22"/>
        </w:rPr>
      </w:pPr>
      <w:bookmarkStart w:id="22" w:name="_ENREF_16"/>
      <w:r w:rsidRPr="00C16C02">
        <w:rPr>
          <w:rFonts w:asciiTheme="majorBidi" w:hAnsiTheme="majorBidi"/>
          <w:bCs w:val="0"/>
          <w:noProof/>
          <w:sz w:val="22"/>
          <w:szCs w:val="22"/>
        </w:rPr>
        <w:t>16.</w:t>
      </w:r>
      <w:r w:rsidRPr="00C16C02">
        <w:rPr>
          <w:rFonts w:asciiTheme="majorBidi" w:hAnsiTheme="majorBidi"/>
          <w:bCs w:val="0"/>
          <w:noProof/>
          <w:sz w:val="22"/>
          <w:szCs w:val="22"/>
        </w:rPr>
        <w:tab/>
        <w:t>Islam, D., et al., In situ characterization of inflammatory responses in the rectal mucosae of patients with shigellosis. Infection and immunity, 1997. 65(2): p. 739-49.</w:t>
      </w:r>
      <w:bookmarkEnd w:id="22"/>
    </w:p>
    <w:p w:rsidR="00C4345B" w:rsidRPr="00C16C02" w:rsidRDefault="00C4345B" w:rsidP="002270EA">
      <w:pPr>
        <w:pStyle w:val="Heading1"/>
        <w:spacing w:line="240" w:lineRule="auto"/>
        <w:ind w:left="720" w:hanging="720"/>
        <w:contextualSpacing/>
        <w:jc w:val="both"/>
        <w:rPr>
          <w:rFonts w:asciiTheme="majorBidi" w:hAnsiTheme="majorBidi"/>
          <w:b/>
          <w:bCs w:val="0"/>
          <w:noProof/>
          <w:sz w:val="22"/>
          <w:szCs w:val="22"/>
        </w:rPr>
      </w:pPr>
      <w:bookmarkStart w:id="23" w:name="_ENREF_17"/>
      <w:r w:rsidRPr="00C16C02">
        <w:rPr>
          <w:rFonts w:asciiTheme="majorBidi" w:hAnsiTheme="majorBidi"/>
          <w:bCs w:val="0"/>
          <w:noProof/>
          <w:sz w:val="22"/>
          <w:szCs w:val="22"/>
        </w:rPr>
        <w:t>17.</w:t>
      </w:r>
      <w:r w:rsidRPr="00C16C02">
        <w:rPr>
          <w:rFonts w:asciiTheme="majorBidi" w:hAnsiTheme="majorBidi"/>
          <w:bCs w:val="0"/>
          <w:noProof/>
          <w:sz w:val="22"/>
          <w:szCs w:val="22"/>
        </w:rPr>
        <w:tab/>
        <w:t>Tobe, T., et al., Temperature-regulated expression of invasion genes in Shigella flexneri is controlled through the transcriptional activation of the virB gene on the large plasmid. Molecular microbiology, 1991. 5(4): p. 887-93.</w:t>
      </w:r>
      <w:bookmarkEnd w:id="23"/>
    </w:p>
    <w:p w:rsidR="00C4345B" w:rsidRPr="00C16C02" w:rsidRDefault="00C4345B" w:rsidP="002270EA">
      <w:pPr>
        <w:pStyle w:val="Heading1"/>
        <w:spacing w:line="240" w:lineRule="auto"/>
        <w:ind w:left="720" w:hanging="720"/>
        <w:contextualSpacing/>
        <w:jc w:val="both"/>
        <w:rPr>
          <w:rFonts w:asciiTheme="majorBidi" w:hAnsiTheme="majorBidi"/>
          <w:b/>
          <w:bCs w:val="0"/>
          <w:noProof/>
          <w:sz w:val="22"/>
          <w:szCs w:val="22"/>
        </w:rPr>
      </w:pPr>
      <w:bookmarkStart w:id="24" w:name="_ENREF_18"/>
      <w:r w:rsidRPr="00C16C02">
        <w:rPr>
          <w:rFonts w:asciiTheme="majorBidi" w:hAnsiTheme="majorBidi"/>
          <w:bCs w:val="0"/>
          <w:noProof/>
          <w:sz w:val="22"/>
          <w:szCs w:val="22"/>
        </w:rPr>
        <w:t>18.</w:t>
      </w:r>
      <w:r w:rsidRPr="00C16C02">
        <w:rPr>
          <w:rFonts w:asciiTheme="majorBidi" w:hAnsiTheme="majorBidi"/>
          <w:bCs w:val="0"/>
          <w:noProof/>
          <w:sz w:val="22"/>
          <w:szCs w:val="22"/>
        </w:rPr>
        <w:tab/>
        <w:t>Heiat, M., et al., Cloning and exparession of n-terminal region of IpaD from Shigella dysenteriae in E. Coli, J Paramedical Sciences, 2010. 1(4): p. 12-17.</w:t>
      </w:r>
      <w:bookmarkEnd w:id="24"/>
    </w:p>
    <w:p w:rsidR="00C4345B" w:rsidRPr="00C16C02" w:rsidRDefault="00C4345B" w:rsidP="002270EA">
      <w:pPr>
        <w:pStyle w:val="Heading1"/>
        <w:spacing w:line="240" w:lineRule="auto"/>
        <w:ind w:left="720" w:hanging="720"/>
        <w:contextualSpacing/>
        <w:jc w:val="both"/>
        <w:rPr>
          <w:rFonts w:asciiTheme="majorBidi" w:hAnsiTheme="majorBidi"/>
          <w:b/>
          <w:bCs w:val="0"/>
          <w:noProof/>
          <w:sz w:val="22"/>
          <w:szCs w:val="22"/>
        </w:rPr>
      </w:pPr>
      <w:bookmarkStart w:id="25" w:name="_ENREF_19"/>
      <w:r w:rsidRPr="00C16C02">
        <w:rPr>
          <w:rFonts w:asciiTheme="majorBidi" w:hAnsiTheme="majorBidi"/>
          <w:bCs w:val="0"/>
          <w:noProof/>
          <w:sz w:val="22"/>
          <w:szCs w:val="22"/>
        </w:rPr>
        <w:t>19.</w:t>
      </w:r>
      <w:r w:rsidRPr="00C16C02">
        <w:rPr>
          <w:rFonts w:asciiTheme="majorBidi" w:hAnsiTheme="majorBidi"/>
          <w:bCs w:val="0"/>
          <w:noProof/>
          <w:sz w:val="22"/>
          <w:szCs w:val="22"/>
        </w:rPr>
        <w:tab/>
        <w:t>Guichon, A., et al., Structure-function analysis of the Shigella virulence factor IpaB. Journal of bacteriology, 2001. 183(4): p. 1269-76.</w:t>
      </w:r>
      <w:bookmarkEnd w:id="25"/>
    </w:p>
    <w:p w:rsidR="00C4345B" w:rsidRPr="00C16C02" w:rsidRDefault="00C4345B" w:rsidP="002270EA">
      <w:pPr>
        <w:pStyle w:val="Heading1"/>
        <w:spacing w:line="240" w:lineRule="auto"/>
        <w:ind w:left="720" w:hanging="720"/>
        <w:contextualSpacing/>
        <w:jc w:val="both"/>
        <w:rPr>
          <w:rFonts w:asciiTheme="majorBidi" w:hAnsiTheme="majorBidi"/>
          <w:b/>
          <w:bCs w:val="0"/>
          <w:noProof/>
          <w:sz w:val="22"/>
          <w:szCs w:val="22"/>
        </w:rPr>
      </w:pPr>
      <w:bookmarkStart w:id="26" w:name="_ENREF_20"/>
      <w:r w:rsidRPr="00C16C02">
        <w:rPr>
          <w:rFonts w:asciiTheme="majorBidi" w:hAnsiTheme="majorBidi"/>
          <w:bCs w:val="0"/>
          <w:noProof/>
          <w:sz w:val="22"/>
          <w:szCs w:val="22"/>
        </w:rPr>
        <w:t>20.</w:t>
      </w:r>
      <w:r w:rsidRPr="00C16C02">
        <w:rPr>
          <w:rFonts w:asciiTheme="majorBidi" w:hAnsiTheme="majorBidi"/>
          <w:bCs w:val="0"/>
          <w:noProof/>
          <w:sz w:val="22"/>
          <w:szCs w:val="22"/>
        </w:rPr>
        <w:tab/>
        <w:t>Sansonetti, P.J., Genetic and molecular basis of epithelial cell invasion by Shigella species. Reviews of infectious diseases, 1991. 13 Suppl 4: p. S285-92.</w:t>
      </w:r>
      <w:bookmarkEnd w:id="26"/>
    </w:p>
    <w:p w:rsidR="00C4345B" w:rsidRPr="00C16C02" w:rsidRDefault="00C4345B" w:rsidP="002270EA">
      <w:pPr>
        <w:pStyle w:val="Heading1"/>
        <w:spacing w:line="240" w:lineRule="auto"/>
        <w:ind w:left="720" w:hanging="720"/>
        <w:contextualSpacing/>
        <w:jc w:val="both"/>
        <w:rPr>
          <w:rFonts w:asciiTheme="majorBidi" w:hAnsiTheme="majorBidi"/>
          <w:b/>
          <w:bCs w:val="0"/>
          <w:noProof/>
          <w:sz w:val="22"/>
          <w:szCs w:val="22"/>
        </w:rPr>
      </w:pPr>
      <w:bookmarkStart w:id="27" w:name="_ENREF_21"/>
      <w:r w:rsidRPr="00C16C02">
        <w:rPr>
          <w:rFonts w:asciiTheme="majorBidi" w:hAnsiTheme="majorBidi"/>
          <w:bCs w:val="0"/>
          <w:noProof/>
          <w:sz w:val="22"/>
          <w:szCs w:val="22"/>
        </w:rPr>
        <w:t>21.</w:t>
      </w:r>
      <w:r w:rsidRPr="00C16C02">
        <w:rPr>
          <w:rFonts w:asciiTheme="majorBidi" w:hAnsiTheme="majorBidi"/>
          <w:bCs w:val="0"/>
          <w:noProof/>
          <w:sz w:val="22"/>
          <w:szCs w:val="22"/>
        </w:rPr>
        <w:tab/>
        <w:t>Goosney, D.L., D.G. Knoechel, and B.B. Finlay, Enteropathogenic E. coli, Salmonella, and Shigella: masters of host cell cytoskeletal exploitation. Emerging infectious diseases, 1999. 5(2): p. 216.</w:t>
      </w:r>
      <w:bookmarkEnd w:id="27"/>
    </w:p>
    <w:p w:rsidR="00C4345B" w:rsidRPr="00C16C02" w:rsidRDefault="00C4345B" w:rsidP="002270EA">
      <w:pPr>
        <w:pStyle w:val="Heading1"/>
        <w:spacing w:line="240" w:lineRule="auto"/>
        <w:ind w:left="720" w:hanging="720"/>
        <w:contextualSpacing/>
        <w:jc w:val="both"/>
        <w:rPr>
          <w:rFonts w:asciiTheme="majorBidi" w:hAnsiTheme="majorBidi"/>
          <w:b/>
          <w:bCs w:val="0"/>
          <w:noProof/>
          <w:sz w:val="22"/>
          <w:szCs w:val="22"/>
        </w:rPr>
      </w:pPr>
      <w:bookmarkStart w:id="28" w:name="_ENREF_22"/>
      <w:r w:rsidRPr="00C16C02">
        <w:rPr>
          <w:rFonts w:asciiTheme="majorBidi" w:hAnsiTheme="majorBidi"/>
          <w:bCs w:val="0"/>
          <w:noProof/>
          <w:sz w:val="22"/>
          <w:szCs w:val="22"/>
        </w:rPr>
        <w:lastRenderedPageBreak/>
        <w:t>22.</w:t>
      </w:r>
      <w:r w:rsidRPr="00C16C02">
        <w:rPr>
          <w:rFonts w:asciiTheme="majorBidi" w:hAnsiTheme="majorBidi"/>
          <w:bCs w:val="0"/>
          <w:noProof/>
          <w:sz w:val="22"/>
          <w:szCs w:val="22"/>
        </w:rPr>
        <w:tab/>
        <w:t>Heiat, M., et al., Application of extreme environmental conditions to resuscitation of viable but non culturable E. coli DH5α. European Journal of Experimental Biology, 2012. 2(6): p. 2033-2037.</w:t>
      </w:r>
      <w:bookmarkEnd w:id="28"/>
    </w:p>
    <w:p w:rsidR="00C4345B" w:rsidRPr="00C16C02" w:rsidRDefault="00C4345B" w:rsidP="002270EA">
      <w:pPr>
        <w:pStyle w:val="Heading1"/>
        <w:spacing w:line="240" w:lineRule="auto"/>
        <w:ind w:left="720" w:hanging="720"/>
        <w:contextualSpacing/>
        <w:jc w:val="both"/>
        <w:rPr>
          <w:rFonts w:asciiTheme="majorBidi" w:hAnsiTheme="majorBidi"/>
          <w:b/>
          <w:bCs w:val="0"/>
          <w:noProof/>
          <w:sz w:val="22"/>
          <w:szCs w:val="22"/>
        </w:rPr>
      </w:pPr>
      <w:bookmarkStart w:id="29" w:name="_ENREF_23"/>
      <w:r w:rsidRPr="00C16C02">
        <w:rPr>
          <w:rFonts w:asciiTheme="majorBidi" w:hAnsiTheme="majorBidi"/>
          <w:bCs w:val="0"/>
          <w:noProof/>
          <w:sz w:val="22"/>
          <w:szCs w:val="22"/>
        </w:rPr>
        <w:t>23.</w:t>
      </w:r>
      <w:r w:rsidRPr="00C16C02">
        <w:rPr>
          <w:rFonts w:asciiTheme="majorBidi" w:hAnsiTheme="majorBidi"/>
          <w:bCs w:val="0"/>
          <w:noProof/>
          <w:sz w:val="22"/>
          <w:szCs w:val="22"/>
        </w:rPr>
        <w:tab/>
        <w:t>Jawets, E. and J. Melnick, REVIEW OF MEDICAL MICROBIOLOGY, 16a. edición, 1984, Lange Medical Publications.</w:t>
      </w:r>
      <w:bookmarkEnd w:id="29"/>
    </w:p>
    <w:p w:rsidR="00C4345B" w:rsidRPr="00C16C02" w:rsidRDefault="00C4345B" w:rsidP="002270EA">
      <w:pPr>
        <w:pStyle w:val="Heading1"/>
        <w:spacing w:line="240" w:lineRule="auto"/>
        <w:ind w:left="720" w:hanging="720"/>
        <w:contextualSpacing/>
        <w:jc w:val="both"/>
        <w:rPr>
          <w:rFonts w:asciiTheme="majorBidi" w:hAnsiTheme="majorBidi"/>
          <w:b/>
          <w:bCs w:val="0"/>
          <w:noProof/>
          <w:sz w:val="22"/>
          <w:szCs w:val="22"/>
        </w:rPr>
      </w:pPr>
      <w:bookmarkStart w:id="30" w:name="_ENREF_24"/>
      <w:r w:rsidRPr="00C16C02">
        <w:rPr>
          <w:rFonts w:asciiTheme="majorBidi" w:hAnsiTheme="majorBidi"/>
          <w:bCs w:val="0"/>
          <w:noProof/>
          <w:sz w:val="22"/>
          <w:szCs w:val="22"/>
        </w:rPr>
        <w:t>24.</w:t>
      </w:r>
      <w:r w:rsidRPr="00C16C02">
        <w:rPr>
          <w:rFonts w:asciiTheme="majorBidi" w:hAnsiTheme="majorBidi"/>
          <w:bCs w:val="0"/>
          <w:noProof/>
          <w:sz w:val="22"/>
          <w:szCs w:val="22"/>
        </w:rPr>
        <w:tab/>
        <w:t>Kaminski, R.W., K.R. Turbyfill, and E.V. Oaks, Mucosal adjuvant properties of the Shigella invasin complex. Infection and immunity, 2006. 74(5): p. 2856-66.</w:t>
      </w:r>
      <w:bookmarkEnd w:id="30"/>
    </w:p>
    <w:p w:rsidR="00C4345B" w:rsidRPr="00C16C02" w:rsidRDefault="00C4345B" w:rsidP="002270EA">
      <w:pPr>
        <w:pStyle w:val="Heading1"/>
        <w:spacing w:line="240" w:lineRule="auto"/>
        <w:ind w:left="720" w:hanging="720"/>
        <w:contextualSpacing/>
        <w:jc w:val="both"/>
        <w:rPr>
          <w:rFonts w:asciiTheme="majorBidi" w:hAnsiTheme="majorBidi"/>
          <w:b/>
          <w:bCs w:val="0"/>
          <w:noProof/>
          <w:sz w:val="22"/>
          <w:szCs w:val="22"/>
        </w:rPr>
      </w:pPr>
      <w:bookmarkStart w:id="31" w:name="_ENREF_25"/>
      <w:r w:rsidRPr="00C16C02">
        <w:rPr>
          <w:rFonts w:asciiTheme="majorBidi" w:hAnsiTheme="majorBidi"/>
          <w:bCs w:val="0"/>
          <w:noProof/>
          <w:sz w:val="22"/>
          <w:szCs w:val="22"/>
        </w:rPr>
        <w:t>25.</w:t>
      </w:r>
      <w:r w:rsidRPr="00C16C02">
        <w:rPr>
          <w:rFonts w:asciiTheme="majorBidi" w:hAnsiTheme="majorBidi"/>
          <w:bCs w:val="0"/>
          <w:noProof/>
          <w:sz w:val="22"/>
          <w:szCs w:val="22"/>
        </w:rPr>
        <w:tab/>
        <w:t>Coimbra, R.S., et al., Molecular and phenotypic characterization of potentially new Shigella dysenteriae serotype. Journal of clinical microbiology, 2001. 39(2): p. 618-21.</w:t>
      </w:r>
      <w:bookmarkEnd w:id="31"/>
    </w:p>
    <w:p w:rsidR="00C4345B" w:rsidRPr="00C16C02" w:rsidRDefault="00C4345B" w:rsidP="002270EA">
      <w:pPr>
        <w:pStyle w:val="Heading1"/>
        <w:spacing w:line="240" w:lineRule="auto"/>
        <w:ind w:left="720" w:hanging="720"/>
        <w:contextualSpacing/>
        <w:jc w:val="both"/>
        <w:rPr>
          <w:rFonts w:asciiTheme="majorBidi" w:hAnsiTheme="majorBidi"/>
          <w:b/>
          <w:bCs w:val="0"/>
          <w:noProof/>
          <w:sz w:val="22"/>
          <w:szCs w:val="22"/>
        </w:rPr>
      </w:pPr>
      <w:bookmarkStart w:id="32" w:name="_ENREF_26"/>
      <w:r w:rsidRPr="00C16C02">
        <w:rPr>
          <w:rFonts w:asciiTheme="majorBidi" w:hAnsiTheme="majorBidi"/>
          <w:bCs w:val="0"/>
          <w:noProof/>
          <w:sz w:val="22"/>
          <w:szCs w:val="22"/>
        </w:rPr>
        <w:t>26.</w:t>
      </w:r>
      <w:r w:rsidRPr="00C16C02">
        <w:rPr>
          <w:rFonts w:asciiTheme="majorBidi" w:hAnsiTheme="majorBidi"/>
          <w:bCs w:val="0"/>
          <w:noProof/>
          <w:sz w:val="22"/>
          <w:szCs w:val="22"/>
        </w:rPr>
        <w:tab/>
        <w:t>Coster, T.S., et al., Vaccination against shigellosis with attenuated Shigella flexneri 2a strain SC602. Infection and immunity, 1999. 67(7): p. 3437-3443.</w:t>
      </w:r>
      <w:bookmarkEnd w:id="32"/>
    </w:p>
    <w:p w:rsidR="00C4345B" w:rsidRPr="00C16C02" w:rsidRDefault="00C4345B" w:rsidP="002270EA">
      <w:pPr>
        <w:pStyle w:val="Heading1"/>
        <w:spacing w:line="240" w:lineRule="auto"/>
        <w:ind w:left="720" w:hanging="720"/>
        <w:contextualSpacing/>
        <w:jc w:val="both"/>
        <w:rPr>
          <w:rFonts w:asciiTheme="majorBidi" w:hAnsiTheme="majorBidi"/>
          <w:b/>
          <w:bCs w:val="0"/>
          <w:noProof/>
          <w:sz w:val="22"/>
          <w:szCs w:val="22"/>
        </w:rPr>
      </w:pPr>
      <w:bookmarkStart w:id="33" w:name="_ENREF_27"/>
      <w:r w:rsidRPr="00C16C02">
        <w:rPr>
          <w:rFonts w:asciiTheme="majorBidi" w:hAnsiTheme="majorBidi"/>
          <w:bCs w:val="0"/>
          <w:noProof/>
          <w:sz w:val="22"/>
          <w:szCs w:val="22"/>
        </w:rPr>
        <w:t>27.</w:t>
      </w:r>
      <w:r w:rsidRPr="00C16C02">
        <w:rPr>
          <w:rFonts w:asciiTheme="majorBidi" w:hAnsiTheme="majorBidi"/>
          <w:bCs w:val="0"/>
          <w:noProof/>
          <w:sz w:val="22"/>
          <w:szCs w:val="22"/>
        </w:rPr>
        <w:tab/>
        <w:t>Turbyfill, K.R., A.B. Hartman, and E.V. Oaks, Isolation and characterization of a Shigella flexneri invasin complex subunit vaccine. Infection and immunity, 2000. 68(12): p. 6624-32.</w:t>
      </w:r>
      <w:bookmarkEnd w:id="33"/>
    </w:p>
    <w:p w:rsidR="00C4345B" w:rsidRPr="00C16C02" w:rsidRDefault="00C4345B" w:rsidP="002270EA">
      <w:pPr>
        <w:pStyle w:val="Heading1"/>
        <w:spacing w:line="240" w:lineRule="auto"/>
        <w:ind w:left="720" w:hanging="720"/>
        <w:contextualSpacing/>
        <w:jc w:val="both"/>
        <w:rPr>
          <w:rFonts w:asciiTheme="majorBidi" w:hAnsiTheme="majorBidi"/>
          <w:b/>
          <w:bCs w:val="0"/>
          <w:noProof/>
          <w:sz w:val="22"/>
          <w:szCs w:val="22"/>
        </w:rPr>
      </w:pPr>
      <w:bookmarkStart w:id="34" w:name="_ENREF_28"/>
      <w:r w:rsidRPr="00C16C02">
        <w:rPr>
          <w:rFonts w:asciiTheme="majorBidi" w:hAnsiTheme="majorBidi"/>
          <w:bCs w:val="0"/>
          <w:noProof/>
          <w:sz w:val="22"/>
          <w:szCs w:val="22"/>
        </w:rPr>
        <w:t>28.</w:t>
      </w:r>
      <w:r w:rsidRPr="00C16C02">
        <w:rPr>
          <w:rFonts w:asciiTheme="majorBidi" w:hAnsiTheme="majorBidi"/>
          <w:bCs w:val="0"/>
          <w:noProof/>
          <w:sz w:val="22"/>
          <w:szCs w:val="22"/>
        </w:rPr>
        <w:tab/>
        <w:t>ALLAOUI, A., et al., Shigella Ipad protein and its use as a vaccine against Shigella infection, 2008, WO Patent WO/2008/044,149.</w:t>
      </w:r>
      <w:bookmarkEnd w:id="34"/>
    </w:p>
    <w:p w:rsidR="00C4345B" w:rsidRPr="00C16C02" w:rsidRDefault="00C4345B" w:rsidP="002270EA">
      <w:pPr>
        <w:pStyle w:val="Heading1"/>
        <w:spacing w:line="240" w:lineRule="auto"/>
        <w:contextualSpacing/>
        <w:jc w:val="both"/>
        <w:rPr>
          <w:rFonts w:asciiTheme="majorBidi" w:hAnsiTheme="majorBidi"/>
          <w:b/>
          <w:bCs w:val="0"/>
          <w:noProof/>
          <w:sz w:val="22"/>
          <w:szCs w:val="22"/>
        </w:rPr>
      </w:pPr>
    </w:p>
    <w:p w:rsidR="00AB33DA" w:rsidRPr="00E61B58" w:rsidRDefault="00E9617E" w:rsidP="004B712C">
      <w:pPr>
        <w:pStyle w:val="Heading1"/>
        <w:spacing w:line="360" w:lineRule="auto"/>
        <w:contextualSpacing/>
        <w:jc w:val="both"/>
        <w:rPr>
          <w:rFonts w:asciiTheme="majorBidi" w:hAnsiTheme="majorBidi"/>
          <w:szCs w:val="24"/>
          <w:rtl/>
        </w:rPr>
      </w:pPr>
      <w:r w:rsidRPr="00C16C02">
        <w:rPr>
          <w:rFonts w:asciiTheme="majorBidi" w:hAnsiTheme="majorBidi"/>
          <w:b/>
          <w:bCs w:val="0"/>
          <w:sz w:val="22"/>
          <w:szCs w:val="22"/>
        </w:rPr>
        <w:fldChar w:fldCharType="end"/>
      </w:r>
    </w:p>
    <w:sectPr w:rsidR="00AB33DA" w:rsidRPr="00E61B58" w:rsidSect="005A40B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68E" w:rsidRDefault="0058568E" w:rsidP="003D5ED5">
      <w:pPr>
        <w:spacing w:after="0" w:line="240" w:lineRule="auto"/>
      </w:pPr>
      <w:r>
        <w:separator/>
      </w:r>
    </w:p>
  </w:endnote>
  <w:endnote w:type="continuationSeparator" w:id="0">
    <w:p w:rsidR="0058568E" w:rsidRDefault="0058568E" w:rsidP="003D5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036516"/>
      <w:docPartObj>
        <w:docPartGallery w:val="Page Numbers (Bottom of Page)"/>
        <w:docPartUnique/>
      </w:docPartObj>
    </w:sdtPr>
    <w:sdtContent>
      <w:p w:rsidR="00715930" w:rsidRDefault="0071593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15930" w:rsidRDefault="007159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68E" w:rsidRDefault="0058568E" w:rsidP="003D5ED5">
      <w:pPr>
        <w:spacing w:after="0" w:line="240" w:lineRule="auto"/>
      </w:pPr>
      <w:r>
        <w:separator/>
      </w:r>
    </w:p>
  </w:footnote>
  <w:footnote w:type="continuationSeparator" w:id="0">
    <w:p w:rsidR="0058568E" w:rsidRDefault="0058568E" w:rsidP="003D5ED5">
      <w:pPr>
        <w:spacing w:after="0" w:line="240" w:lineRule="auto"/>
      </w:pPr>
      <w:r>
        <w:continuationSeparator/>
      </w:r>
    </w:p>
  </w:footnote>
  <w:footnote w:id="1">
    <w:p w:rsidR="0059610C" w:rsidRPr="00877C89" w:rsidRDefault="0059610C" w:rsidP="00226F1D">
      <w:pPr>
        <w:pStyle w:val="FootnoteText"/>
        <w:rPr>
          <w:rFonts w:asciiTheme="majorBidi" w:hAnsiTheme="majorBidi" w:cstheme="majorBidi"/>
          <w:color w:val="000000"/>
        </w:rPr>
      </w:pPr>
      <w:r w:rsidRPr="00877C89">
        <w:rPr>
          <w:rFonts w:asciiTheme="majorBidi" w:hAnsiTheme="majorBidi" w:cstheme="majorBidi"/>
          <w:color w:val="000000"/>
        </w:rPr>
        <w:footnoteRef/>
      </w:r>
      <w:r w:rsidR="00877C89" w:rsidRPr="00877C89">
        <w:rPr>
          <w:rFonts w:asciiTheme="majorBidi" w:hAnsiTheme="majorBidi" w:cstheme="majorBidi"/>
          <w:color w:val="000000"/>
        </w:rPr>
        <w:t xml:space="preserve"> </w:t>
      </w:r>
      <w:r w:rsidRPr="00877C89">
        <w:rPr>
          <w:rFonts w:asciiTheme="majorBidi" w:hAnsiTheme="majorBidi" w:cstheme="majorBidi"/>
          <w:color w:val="000000"/>
        </w:rPr>
        <w:t xml:space="preserve">- </w:t>
      </w:r>
      <w:r w:rsidR="00226F1D" w:rsidRPr="00877C89">
        <w:rPr>
          <w:rFonts w:asciiTheme="majorBidi" w:hAnsiTheme="majorBidi" w:cstheme="majorBidi"/>
          <w:color w:val="000000"/>
        </w:rPr>
        <w:t xml:space="preserve">Applied Biotechnology Research Center, </w:t>
      </w:r>
      <w:proofErr w:type="spellStart"/>
      <w:r w:rsidR="00226F1D" w:rsidRPr="00877C89">
        <w:rPr>
          <w:rFonts w:asciiTheme="majorBidi" w:hAnsiTheme="majorBidi" w:cstheme="majorBidi"/>
          <w:color w:val="000000"/>
        </w:rPr>
        <w:t>Baqiyatallah</w:t>
      </w:r>
      <w:proofErr w:type="spellEnd"/>
      <w:r w:rsidR="00226F1D" w:rsidRPr="00877C89">
        <w:rPr>
          <w:rFonts w:asciiTheme="majorBidi" w:hAnsiTheme="majorBidi" w:cstheme="majorBidi"/>
          <w:color w:val="000000"/>
        </w:rPr>
        <w:t xml:space="preserve"> University of Medical Sciences</w:t>
      </w:r>
    </w:p>
  </w:footnote>
  <w:footnote w:id="2">
    <w:p w:rsidR="0059610C" w:rsidRPr="00877C89" w:rsidRDefault="0059610C" w:rsidP="00226F1D">
      <w:pPr>
        <w:pStyle w:val="FootnoteText"/>
        <w:rPr>
          <w:rFonts w:asciiTheme="majorBidi" w:hAnsiTheme="majorBidi" w:cstheme="majorBidi"/>
          <w:color w:val="000000"/>
        </w:rPr>
      </w:pPr>
      <w:r w:rsidRPr="00877C89">
        <w:rPr>
          <w:rFonts w:asciiTheme="majorBidi" w:hAnsiTheme="majorBidi" w:cstheme="majorBidi"/>
          <w:color w:val="000000"/>
        </w:rPr>
        <w:footnoteRef/>
      </w:r>
      <w:r w:rsidR="00877C89" w:rsidRPr="00877C89">
        <w:rPr>
          <w:rFonts w:asciiTheme="majorBidi" w:hAnsiTheme="majorBidi" w:cstheme="majorBidi"/>
          <w:color w:val="000000"/>
        </w:rPr>
        <w:t xml:space="preserve"> </w:t>
      </w:r>
      <w:r w:rsidR="00226F1D" w:rsidRPr="00877C89">
        <w:rPr>
          <w:rFonts w:asciiTheme="majorBidi" w:hAnsiTheme="majorBidi" w:cstheme="majorBidi"/>
          <w:color w:val="000000"/>
        </w:rPr>
        <w:t>-</w:t>
      </w:r>
      <w:r w:rsidR="00877C89" w:rsidRPr="00877C89">
        <w:rPr>
          <w:rFonts w:asciiTheme="majorBidi" w:hAnsiTheme="majorBidi" w:cstheme="majorBidi"/>
          <w:color w:val="000000"/>
        </w:rPr>
        <w:t xml:space="preserve"> </w:t>
      </w:r>
      <w:proofErr w:type="spellStart"/>
      <w:r w:rsidR="00226F1D" w:rsidRPr="00877C89">
        <w:rPr>
          <w:rFonts w:asciiTheme="majorBidi" w:hAnsiTheme="majorBidi" w:cstheme="majorBidi"/>
          <w:color w:val="000000"/>
        </w:rPr>
        <w:t>Baqiyatallah</w:t>
      </w:r>
      <w:proofErr w:type="spellEnd"/>
      <w:r w:rsidR="00226F1D" w:rsidRPr="00877C89">
        <w:rPr>
          <w:rFonts w:asciiTheme="majorBidi" w:hAnsiTheme="majorBidi" w:cstheme="majorBidi"/>
          <w:color w:val="000000"/>
        </w:rPr>
        <w:t xml:space="preserve"> University of Medical Sciences</w:t>
      </w:r>
      <w:r w:rsidRPr="00877C89">
        <w:rPr>
          <w:rFonts w:asciiTheme="majorBidi" w:hAnsiTheme="majorBidi" w:cstheme="majorBidi"/>
          <w:color w:val="000000"/>
        </w:rPr>
        <w:t xml:space="preserve"> </w:t>
      </w:r>
    </w:p>
  </w:footnote>
  <w:footnote w:id="3">
    <w:p w:rsidR="0059610C" w:rsidRPr="00877C89" w:rsidRDefault="0059610C" w:rsidP="00226F1D">
      <w:pPr>
        <w:pStyle w:val="FootnoteText"/>
        <w:rPr>
          <w:rFonts w:asciiTheme="majorBidi" w:hAnsiTheme="majorBidi" w:cstheme="majorBidi"/>
          <w:color w:val="000000"/>
        </w:rPr>
      </w:pPr>
      <w:r w:rsidRPr="00877C89">
        <w:rPr>
          <w:rFonts w:asciiTheme="majorBidi" w:hAnsiTheme="majorBidi" w:cstheme="majorBidi"/>
          <w:color w:val="000000"/>
        </w:rPr>
        <w:footnoteRef/>
      </w:r>
      <w:r w:rsidR="00877C89" w:rsidRPr="00877C89">
        <w:rPr>
          <w:rFonts w:asciiTheme="majorBidi" w:hAnsiTheme="majorBidi" w:cstheme="majorBidi"/>
          <w:color w:val="000000"/>
        </w:rPr>
        <w:t xml:space="preserve"> </w:t>
      </w:r>
      <w:r w:rsidRPr="00877C89">
        <w:rPr>
          <w:rFonts w:asciiTheme="majorBidi" w:hAnsiTheme="majorBidi" w:cstheme="majorBidi"/>
          <w:color w:val="000000"/>
        </w:rPr>
        <w:t xml:space="preserve">- Applied Biotechnology Research Center, </w:t>
      </w:r>
      <w:proofErr w:type="spellStart"/>
      <w:r w:rsidRPr="00877C89">
        <w:rPr>
          <w:rFonts w:asciiTheme="majorBidi" w:hAnsiTheme="majorBidi" w:cstheme="majorBidi"/>
          <w:color w:val="000000"/>
        </w:rPr>
        <w:t>Baqiyatallah</w:t>
      </w:r>
      <w:proofErr w:type="spellEnd"/>
      <w:r w:rsidRPr="00877C89">
        <w:rPr>
          <w:rFonts w:asciiTheme="majorBidi" w:hAnsiTheme="majorBidi" w:cstheme="majorBidi"/>
          <w:color w:val="000000"/>
        </w:rPr>
        <w:t xml:space="preserve"> University of Medical Sciences, </w:t>
      </w:r>
      <w:r w:rsidR="00226F1D" w:rsidRPr="00877C89">
        <w:rPr>
          <w:rFonts w:asciiTheme="majorBidi" w:hAnsiTheme="majorBidi" w:cstheme="majorBidi"/>
          <w:color w:val="000000"/>
        </w:rPr>
        <w:t>Corresponding author</w:t>
      </w:r>
    </w:p>
  </w:footnote>
  <w:footnote w:id="4">
    <w:p w:rsidR="0059610C" w:rsidRPr="00877C89" w:rsidRDefault="0059610C" w:rsidP="00226F1D">
      <w:pPr>
        <w:pStyle w:val="FootnoteText"/>
        <w:rPr>
          <w:rFonts w:asciiTheme="majorBidi" w:hAnsiTheme="majorBidi" w:cstheme="majorBidi"/>
          <w:color w:val="000000"/>
        </w:rPr>
      </w:pPr>
      <w:r w:rsidRPr="00877C89">
        <w:rPr>
          <w:rFonts w:asciiTheme="majorBidi" w:hAnsiTheme="majorBidi" w:cstheme="majorBidi"/>
          <w:color w:val="000000"/>
        </w:rPr>
        <w:footnoteRef/>
      </w:r>
      <w:r w:rsidRPr="00877C89">
        <w:rPr>
          <w:rFonts w:asciiTheme="majorBidi" w:hAnsiTheme="majorBidi" w:cstheme="majorBidi"/>
          <w:color w:val="000000"/>
        </w:rPr>
        <w:t xml:space="preserve"> - </w:t>
      </w:r>
      <w:proofErr w:type="spellStart"/>
      <w:r w:rsidRPr="00877C89">
        <w:rPr>
          <w:rFonts w:asciiTheme="majorBidi" w:hAnsiTheme="majorBidi" w:cstheme="majorBidi"/>
          <w:color w:val="000000"/>
        </w:rPr>
        <w:t>Jahrom</w:t>
      </w:r>
      <w:proofErr w:type="spellEnd"/>
      <w:r w:rsidRPr="00877C89">
        <w:rPr>
          <w:rFonts w:asciiTheme="majorBidi" w:hAnsiTheme="majorBidi" w:cstheme="majorBidi"/>
          <w:color w:val="000000"/>
        </w:rPr>
        <w:t xml:space="preserve"> University of Medical Sciences</w:t>
      </w:r>
    </w:p>
  </w:footnote>
  <w:footnote w:id="5">
    <w:p w:rsidR="00226F1D" w:rsidRPr="00877C89" w:rsidRDefault="00226F1D">
      <w:pPr>
        <w:pStyle w:val="FootnoteText"/>
        <w:rPr>
          <w:rFonts w:asciiTheme="majorBidi" w:hAnsiTheme="majorBidi" w:cstheme="majorBidi"/>
          <w:color w:val="000000"/>
        </w:rPr>
      </w:pPr>
      <w:r w:rsidRPr="00877C89">
        <w:rPr>
          <w:rFonts w:asciiTheme="majorBidi" w:hAnsiTheme="majorBidi" w:cstheme="majorBidi"/>
          <w:color w:val="000000"/>
        </w:rPr>
        <w:footnoteRef/>
      </w:r>
      <w:r w:rsidRPr="00877C89">
        <w:rPr>
          <w:rFonts w:asciiTheme="majorBidi" w:hAnsiTheme="majorBidi" w:cstheme="majorBidi"/>
          <w:color w:val="000000"/>
        </w:rPr>
        <w:t xml:space="preserve"> - Nano Biotechnology Research Center, </w:t>
      </w:r>
      <w:proofErr w:type="spellStart"/>
      <w:r w:rsidRPr="00877C89">
        <w:rPr>
          <w:rFonts w:asciiTheme="majorBidi" w:hAnsiTheme="majorBidi" w:cstheme="majorBidi"/>
          <w:color w:val="000000"/>
        </w:rPr>
        <w:t>Baqiyatallah</w:t>
      </w:r>
      <w:proofErr w:type="spellEnd"/>
      <w:r w:rsidRPr="00877C89">
        <w:rPr>
          <w:rFonts w:asciiTheme="majorBidi" w:hAnsiTheme="majorBidi" w:cstheme="majorBidi"/>
          <w:color w:val="000000"/>
        </w:rPr>
        <w:t xml:space="preserve"> University of Medical Sciences</w:t>
      </w:r>
    </w:p>
  </w:footnote>
  <w:footnote w:id="6">
    <w:p w:rsidR="00226F1D" w:rsidRDefault="00226F1D" w:rsidP="00226F1D">
      <w:pPr>
        <w:pStyle w:val="FootnoteText"/>
      </w:pPr>
      <w:r w:rsidRPr="00877C89">
        <w:rPr>
          <w:rFonts w:asciiTheme="majorBidi" w:hAnsiTheme="majorBidi" w:cstheme="majorBidi"/>
          <w:color w:val="000000"/>
        </w:rPr>
        <w:footnoteRef/>
      </w:r>
      <w:r w:rsidRPr="00877C89">
        <w:rPr>
          <w:rFonts w:asciiTheme="majorBidi" w:hAnsiTheme="majorBidi" w:cstheme="majorBidi"/>
          <w:color w:val="000000"/>
        </w:rPr>
        <w:t xml:space="preserve"> - </w:t>
      </w:r>
      <w:proofErr w:type="spellStart"/>
      <w:r w:rsidRPr="00877C89">
        <w:rPr>
          <w:rFonts w:asciiTheme="majorBidi" w:hAnsiTheme="majorBidi" w:cstheme="majorBidi"/>
          <w:color w:val="000000"/>
        </w:rPr>
        <w:t>Jahrom</w:t>
      </w:r>
      <w:proofErr w:type="spellEnd"/>
      <w:r w:rsidRPr="00877C89">
        <w:rPr>
          <w:rFonts w:asciiTheme="majorBidi" w:hAnsiTheme="majorBidi" w:cstheme="majorBidi"/>
          <w:color w:val="000000"/>
        </w:rPr>
        <w:t xml:space="preserve"> University of Medical Sciences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49A1"/>
    <w:multiLevelType w:val="hybridMultilevel"/>
    <w:tmpl w:val="D640E06A"/>
    <w:lvl w:ilvl="0" w:tplc="3CBA1494">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nsid w:val="17C35580"/>
    <w:multiLevelType w:val="hybridMultilevel"/>
    <w:tmpl w:val="D8024128"/>
    <w:lvl w:ilvl="0" w:tplc="539C0E2A">
      <w:start w:val="1"/>
      <w:numFmt w:val="decimal"/>
      <w:lvlText w:val="%1-"/>
      <w:lvlJc w:val="left"/>
      <w:pPr>
        <w:ind w:left="720" w:hanging="360"/>
      </w:pPr>
      <w:rPr>
        <w:rFonts w:eastAsiaTheme="majorEastAsia"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EE2654"/>
    <w:multiLevelType w:val="hybridMultilevel"/>
    <w:tmpl w:val="74A0AC2C"/>
    <w:lvl w:ilvl="0" w:tplc="1B5ABCAA">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E73CF0"/>
    <w:multiLevelType w:val="hybridMultilevel"/>
    <w:tmpl w:val="AB263D92"/>
    <w:lvl w:ilvl="0" w:tplc="4518F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FF2C0D"/>
    <w:multiLevelType w:val="hybridMultilevel"/>
    <w:tmpl w:val="613A8A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97591E"/>
    <w:multiLevelType w:val="hybridMultilevel"/>
    <w:tmpl w:val="CAB2C90C"/>
    <w:lvl w:ilvl="0" w:tplc="E0ACE2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proofState w:spelling="clean" w:grammar="clean"/>
  <w:defaultTabStop w:val="576"/>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mbria&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ssf9ftp70xdtiezvek5fdx7we005ppsevdp&quot;&gt;shigella Copy2 Copy&lt;record-ids&gt;&lt;item&gt;14&lt;/item&gt;&lt;item&gt;17&lt;/item&gt;&lt;item&gt;19&lt;/item&gt;&lt;item&gt;20&lt;/item&gt;&lt;item&gt;22&lt;/item&gt;&lt;item&gt;23&lt;/item&gt;&lt;item&gt;24&lt;/item&gt;&lt;item&gt;25&lt;/item&gt;&lt;item&gt;64&lt;/item&gt;&lt;item&gt;66&lt;/item&gt;&lt;item&gt;67&lt;/item&gt;&lt;item&gt;68&lt;/item&gt;&lt;item&gt;69&lt;/item&gt;&lt;item&gt;71&lt;/item&gt;&lt;item&gt;73&lt;/item&gt;&lt;item&gt;74&lt;/item&gt;&lt;item&gt;76&lt;/item&gt;&lt;item&gt;77&lt;/item&gt;&lt;item&gt;78&lt;/item&gt;&lt;item&gt;79&lt;/item&gt;&lt;item&gt;80&lt;/item&gt;&lt;item&gt;91&lt;/item&gt;&lt;item&gt;96&lt;/item&gt;&lt;item&gt;97&lt;/item&gt;&lt;item&gt;99&lt;/item&gt;&lt;item&gt;100&lt;/item&gt;&lt;item&gt;101&lt;/item&gt;&lt;item&gt;103&lt;/item&gt;&lt;/record-ids&gt;&lt;/item&gt;&lt;/Libraries&gt;"/>
  </w:docVars>
  <w:rsids>
    <w:rsidRoot w:val="003D5ED5"/>
    <w:rsid w:val="00012587"/>
    <w:rsid w:val="0001272D"/>
    <w:rsid w:val="000139BA"/>
    <w:rsid w:val="00015593"/>
    <w:rsid w:val="00015FB9"/>
    <w:rsid w:val="00016626"/>
    <w:rsid w:val="000242BB"/>
    <w:rsid w:val="00027860"/>
    <w:rsid w:val="0003477F"/>
    <w:rsid w:val="00045830"/>
    <w:rsid w:val="00053132"/>
    <w:rsid w:val="000538C2"/>
    <w:rsid w:val="0006507C"/>
    <w:rsid w:val="00090571"/>
    <w:rsid w:val="000A679D"/>
    <w:rsid w:val="000B32BD"/>
    <w:rsid w:val="000B5F22"/>
    <w:rsid w:val="000B61AC"/>
    <w:rsid w:val="000D58A8"/>
    <w:rsid w:val="000D7FDE"/>
    <w:rsid w:val="000F1213"/>
    <w:rsid w:val="001155E9"/>
    <w:rsid w:val="00116195"/>
    <w:rsid w:val="001202AC"/>
    <w:rsid w:val="00120804"/>
    <w:rsid w:val="00122EA9"/>
    <w:rsid w:val="001307D8"/>
    <w:rsid w:val="0013530A"/>
    <w:rsid w:val="00140095"/>
    <w:rsid w:val="00145E4D"/>
    <w:rsid w:val="001553E4"/>
    <w:rsid w:val="00155F16"/>
    <w:rsid w:val="001645D3"/>
    <w:rsid w:val="00170C5D"/>
    <w:rsid w:val="001814AA"/>
    <w:rsid w:val="00183044"/>
    <w:rsid w:val="00187185"/>
    <w:rsid w:val="001965C4"/>
    <w:rsid w:val="00196941"/>
    <w:rsid w:val="001A131D"/>
    <w:rsid w:val="001A509F"/>
    <w:rsid w:val="001B0C99"/>
    <w:rsid w:val="001B0D17"/>
    <w:rsid w:val="001B42C3"/>
    <w:rsid w:val="001C3A9C"/>
    <w:rsid w:val="001C3A9F"/>
    <w:rsid w:val="001D4446"/>
    <w:rsid w:val="001D5AD6"/>
    <w:rsid w:val="001E0B0E"/>
    <w:rsid w:val="001E7F17"/>
    <w:rsid w:val="001F1879"/>
    <w:rsid w:val="0022173E"/>
    <w:rsid w:val="00226F1D"/>
    <w:rsid w:val="002270EA"/>
    <w:rsid w:val="00235B25"/>
    <w:rsid w:val="002456AD"/>
    <w:rsid w:val="002677C7"/>
    <w:rsid w:val="00281CC8"/>
    <w:rsid w:val="00287CC3"/>
    <w:rsid w:val="002B4E66"/>
    <w:rsid w:val="002B7BC3"/>
    <w:rsid w:val="002C1C7A"/>
    <w:rsid w:val="002D2B9C"/>
    <w:rsid w:val="002F13B5"/>
    <w:rsid w:val="002F4242"/>
    <w:rsid w:val="002F5A17"/>
    <w:rsid w:val="002F5C05"/>
    <w:rsid w:val="00300BDD"/>
    <w:rsid w:val="00312496"/>
    <w:rsid w:val="00317C50"/>
    <w:rsid w:val="00321DF7"/>
    <w:rsid w:val="00333665"/>
    <w:rsid w:val="00344F1F"/>
    <w:rsid w:val="00350A83"/>
    <w:rsid w:val="00355EC8"/>
    <w:rsid w:val="0036292D"/>
    <w:rsid w:val="003643B6"/>
    <w:rsid w:val="00371509"/>
    <w:rsid w:val="00383A31"/>
    <w:rsid w:val="00385FC3"/>
    <w:rsid w:val="00395550"/>
    <w:rsid w:val="003B08E3"/>
    <w:rsid w:val="003B3718"/>
    <w:rsid w:val="003C3840"/>
    <w:rsid w:val="003C4D52"/>
    <w:rsid w:val="003D4A16"/>
    <w:rsid w:val="003D5ED5"/>
    <w:rsid w:val="003E472C"/>
    <w:rsid w:val="003E5995"/>
    <w:rsid w:val="003E6597"/>
    <w:rsid w:val="003F21D1"/>
    <w:rsid w:val="003F5DD4"/>
    <w:rsid w:val="0040311D"/>
    <w:rsid w:val="004175F7"/>
    <w:rsid w:val="004426FE"/>
    <w:rsid w:val="0044486A"/>
    <w:rsid w:val="00447CBC"/>
    <w:rsid w:val="004602A1"/>
    <w:rsid w:val="00485584"/>
    <w:rsid w:val="00497692"/>
    <w:rsid w:val="004B36CA"/>
    <w:rsid w:val="004B712C"/>
    <w:rsid w:val="004C4BEE"/>
    <w:rsid w:val="004E33C0"/>
    <w:rsid w:val="004F5004"/>
    <w:rsid w:val="004F6E39"/>
    <w:rsid w:val="00500E46"/>
    <w:rsid w:val="005109F3"/>
    <w:rsid w:val="005344B6"/>
    <w:rsid w:val="00537F3D"/>
    <w:rsid w:val="00570D6B"/>
    <w:rsid w:val="00582184"/>
    <w:rsid w:val="00583D48"/>
    <w:rsid w:val="0058568E"/>
    <w:rsid w:val="00590328"/>
    <w:rsid w:val="0059610C"/>
    <w:rsid w:val="005A40BF"/>
    <w:rsid w:val="005B0AAA"/>
    <w:rsid w:val="005B7D07"/>
    <w:rsid w:val="005C50B0"/>
    <w:rsid w:val="005C7955"/>
    <w:rsid w:val="005D3740"/>
    <w:rsid w:val="005E3D1D"/>
    <w:rsid w:val="005F2E9E"/>
    <w:rsid w:val="005F3166"/>
    <w:rsid w:val="00604FE1"/>
    <w:rsid w:val="0060631E"/>
    <w:rsid w:val="00607486"/>
    <w:rsid w:val="00612EF1"/>
    <w:rsid w:val="00613392"/>
    <w:rsid w:val="00617994"/>
    <w:rsid w:val="006229D6"/>
    <w:rsid w:val="00622D56"/>
    <w:rsid w:val="00626D01"/>
    <w:rsid w:val="0062716B"/>
    <w:rsid w:val="006319A6"/>
    <w:rsid w:val="00644017"/>
    <w:rsid w:val="006441CE"/>
    <w:rsid w:val="006634A3"/>
    <w:rsid w:val="00666758"/>
    <w:rsid w:val="00672423"/>
    <w:rsid w:val="00674AF5"/>
    <w:rsid w:val="00674ED2"/>
    <w:rsid w:val="00677A6E"/>
    <w:rsid w:val="00686668"/>
    <w:rsid w:val="00696F81"/>
    <w:rsid w:val="006A0873"/>
    <w:rsid w:val="006A36EE"/>
    <w:rsid w:val="006A4FBD"/>
    <w:rsid w:val="006B1EFF"/>
    <w:rsid w:val="006D46B6"/>
    <w:rsid w:val="006E0C8B"/>
    <w:rsid w:val="006F3764"/>
    <w:rsid w:val="006F6281"/>
    <w:rsid w:val="00715930"/>
    <w:rsid w:val="007421E4"/>
    <w:rsid w:val="007448DD"/>
    <w:rsid w:val="0075130D"/>
    <w:rsid w:val="0075336F"/>
    <w:rsid w:val="00760B9F"/>
    <w:rsid w:val="0077250E"/>
    <w:rsid w:val="00781065"/>
    <w:rsid w:val="007879DB"/>
    <w:rsid w:val="00787DA0"/>
    <w:rsid w:val="007952E8"/>
    <w:rsid w:val="00797FA0"/>
    <w:rsid w:val="007C2889"/>
    <w:rsid w:val="007D3DE9"/>
    <w:rsid w:val="007D65B2"/>
    <w:rsid w:val="007E11BD"/>
    <w:rsid w:val="00815093"/>
    <w:rsid w:val="0082035C"/>
    <w:rsid w:val="00834003"/>
    <w:rsid w:val="008342E6"/>
    <w:rsid w:val="008347CF"/>
    <w:rsid w:val="0085025C"/>
    <w:rsid w:val="00850549"/>
    <w:rsid w:val="0085232B"/>
    <w:rsid w:val="00860E2B"/>
    <w:rsid w:val="0087445F"/>
    <w:rsid w:val="0087706B"/>
    <w:rsid w:val="00877C89"/>
    <w:rsid w:val="00882BB8"/>
    <w:rsid w:val="00891108"/>
    <w:rsid w:val="008A14E2"/>
    <w:rsid w:val="008A72C8"/>
    <w:rsid w:val="008C1732"/>
    <w:rsid w:val="008C7A3B"/>
    <w:rsid w:val="008D60E1"/>
    <w:rsid w:val="008D66DD"/>
    <w:rsid w:val="00901BC3"/>
    <w:rsid w:val="009068F7"/>
    <w:rsid w:val="00912935"/>
    <w:rsid w:val="009136D2"/>
    <w:rsid w:val="00916E0E"/>
    <w:rsid w:val="00917B5D"/>
    <w:rsid w:val="009506FC"/>
    <w:rsid w:val="00951F63"/>
    <w:rsid w:val="00966FD0"/>
    <w:rsid w:val="0096791D"/>
    <w:rsid w:val="009819CD"/>
    <w:rsid w:val="00981A01"/>
    <w:rsid w:val="00986BD5"/>
    <w:rsid w:val="00996ACD"/>
    <w:rsid w:val="009B7A2A"/>
    <w:rsid w:val="009C3531"/>
    <w:rsid w:val="009C7549"/>
    <w:rsid w:val="009D0FFD"/>
    <w:rsid w:val="009D38C4"/>
    <w:rsid w:val="009D5DCC"/>
    <w:rsid w:val="009E0196"/>
    <w:rsid w:val="009E43C7"/>
    <w:rsid w:val="009E43F3"/>
    <w:rsid w:val="00A024D1"/>
    <w:rsid w:val="00A026A2"/>
    <w:rsid w:val="00A029EF"/>
    <w:rsid w:val="00A24D1C"/>
    <w:rsid w:val="00A30C9F"/>
    <w:rsid w:val="00A34671"/>
    <w:rsid w:val="00A41A2E"/>
    <w:rsid w:val="00A47680"/>
    <w:rsid w:val="00A54DE0"/>
    <w:rsid w:val="00A566FF"/>
    <w:rsid w:val="00A617EA"/>
    <w:rsid w:val="00A63BD5"/>
    <w:rsid w:val="00A75809"/>
    <w:rsid w:val="00A75B06"/>
    <w:rsid w:val="00A9438F"/>
    <w:rsid w:val="00AA3180"/>
    <w:rsid w:val="00AB33DA"/>
    <w:rsid w:val="00AC0FF3"/>
    <w:rsid w:val="00AC3BC2"/>
    <w:rsid w:val="00AC4F2A"/>
    <w:rsid w:val="00AE4336"/>
    <w:rsid w:val="00AF0899"/>
    <w:rsid w:val="00AF6FF1"/>
    <w:rsid w:val="00B01088"/>
    <w:rsid w:val="00B1766C"/>
    <w:rsid w:val="00B176DC"/>
    <w:rsid w:val="00B25537"/>
    <w:rsid w:val="00B26BEE"/>
    <w:rsid w:val="00B41E4A"/>
    <w:rsid w:val="00B472E9"/>
    <w:rsid w:val="00B5259D"/>
    <w:rsid w:val="00B57297"/>
    <w:rsid w:val="00B65C60"/>
    <w:rsid w:val="00B722E2"/>
    <w:rsid w:val="00B84E55"/>
    <w:rsid w:val="00BA515E"/>
    <w:rsid w:val="00BA75EA"/>
    <w:rsid w:val="00BB7171"/>
    <w:rsid w:val="00BC7CD4"/>
    <w:rsid w:val="00BD53D4"/>
    <w:rsid w:val="00BE581B"/>
    <w:rsid w:val="00BE6D1F"/>
    <w:rsid w:val="00BF2CC1"/>
    <w:rsid w:val="00BF48BF"/>
    <w:rsid w:val="00C0049B"/>
    <w:rsid w:val="00C0108D"/>
    <w:rsid w:val="00C01227"/>
    <w:rsid w:val="00C15C8C"/>
    <w:rsid w:val="00C16C02"/>
    <w:rsid w:val="00C178C7"/>
    <w:rsid w:val="00C21B82"/>
    <w:rsid w:val="00C261D3"/>
    <w:rsid w:val="00C33CB7"/>
    <w:rsid w:val="00C356C3"/>
    <w:rsid w:val="00C4345B"/>
    <w:rsid w:val="00C652C4"/>
    <w:rsid w:val="00C77B17"/>
    <w:rsid w:val="00C828DA"/>
    <w:rsid w:val="00C9396D"/>
    <w:rsid w:val="00C96EBD"/>
    <w:rsid w:val="00CA2D21"/>
    <w:rsid w:val="00CC2E95"/>
    <w:rsid w:val="00CC512C"/>
    <w:rsid w:val="00CC6301"/>
    <w:rsid w:val="00CD23ED"/>
    <w:rsid w:val="00CE116A"/>
    <w:rsid w:val="00CF1E9C"/>
    <w:rsid w:val="00CF411F"/>
    <w:rsid w:val="00CF6C84"/>
    <w:rsid w:val="00D00922"/>
    <w:rsid w:val="00D040F2"/>
    <w:rsid w:val="00D052B2"/>
    <w:rsid w:val="00D148B1"/>
    <w:rsid w:val="00D15F48"/>
    <w:rsid w:val="00D2556D"/>
    <w:rsid w:val="00D302B9"/>
    <w:rsid w:val="00D329DE"/>
    <w:rsid w:val="00D47318"/>
    <w:rsid w:val="00D47BDE"/>
    <w:rsid w:val="00D54C63"/>
    <w:rsid w:val="00D83806"/>
    <w:rsid w:val="00D96547"/>
    <w:rsid w:val="00DA3B65"/>
    <w:rsid w:val="00DA5947"/>
    <w:rsid w:val="00DA69D6"/>
    <w:rsid w:val="00DB396D"/>
    <w:rsid w:val="00DB60CA"/>
    <w:rsid w:val="00DB7118"/>
    <w:rsid w:val="00DD1F9A"/>
    <w:rsid w:val="00DD5950"/>
    <w:rsid w:val="00DE31DF"/>
    <w:rsid w:val="00DE4B53"/>
    <w:rsid w:val="00E0332C"/>
    <w:rsid w:val="00E1115A"/>
    <w:rsid w:val="00E207D9"/>
    <w:rsid w:val="00E21875"/>
    <w:rsid w:val="00E314B9"/>
    <w:rsid w:val="00E52F1C"/>
    <w:rsid w:val="00E57ABF"/>
    <w:rsid w:val="00E61B58"/>
    <w:rsid w:val="00E65C4A"/>
    <w:rsid w:val="00E66B19"/>
    <w:rsid w:val="00E77B36"/>
    <w:rsid w:val="00E81FD6"/>
    <w:rsid w:val="00E92A64"/>
    <w:rsid w:val="00E9617E"/>
    <w:rsid w:val="00E97D0A"/>
    <w:rsid w:val="00EA2305"/>
    <w:rsid w:val="00EA25E7"/>
    <w:rsid w:val="00EA7C16"/>
    <w:rsid w:val="00EB0273"/>
    <w:rsid w:val="00EB1548"/>
    <w:rsid w:val="00EB3D99"/>
    <w:rsid w:val="00ED130C"/>
    <w:rsid w:val="00ED6CC2"/>
    <w:rsid w:val="00ED6E15"/>
    <w:rsid w:val="00EE0C27"/>
    <w:rsid w:val="00EE1081"/>
    <w:rsid w:val="00EE1B7A"/>
    <w:rsid w:val="00EF7809"/>
    <w:rsid w:val="00F10663"/>
    <w:rsid w:val="00F12810"/>
    <w:rsid w:val="00F13C59"/>
    <w:rsid w:val="00F22540"/>
    <w:rsid w:val="00F30D28"/>
    <w:rsid w:val="00F33753"/>
    <w:rsid w:val="00F33D1D"/>
    <w:rsid w:val="00F4114B"/>
    <w:rsid w:val="00F53A16"/>
    <w:rsid w:val="00F5471D"/>
    <w:rsid w:val="00F83360"/>
    <w:rsid w:val="00F92624"/>
    <w:rsid w:val="00FA0941"/>
    <w:rsid w:val="00FA41B0"/>
    <w:rsid w:val="00FC6D5D"/>
    <w:rsid w:val="00FE0A2E"/>
    <w:rsid w:val="00FE1ED6"/>
    <w:rsid w:val="00FF1546"/>
    <w:rsid w:val="00FF79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E3D1D"/>
    <w:pPr>
      <w:keepNext/>
      <w:keepLines/>
      <w:spacing w:before="480" w:after="0"/>
      <w:outlineLvl w:val="0"/>
    </w:pPr>
    <w:rPr>
      <w:rFonts w:ascii="Times New Roman" w:eastAsiaTheme="majorEastAsia" w:hAnsi="Times New Roman" w:cstheme="majorBidi"/>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3D5ED5"/>
    <w:pPr>
      <w:spacing w:after="0" w:line="240" w:lineRule="auto"/>
    </w:pPr>
    <w:rPr>
      <w:rFonts w:ascii="Times New Roman" w:eastAsia="Times New Roman" w:hAnsi="Times New Roman" w:cs="Times New Roman"/>
      <w:sz w:val="20"/>
      <w:szCs w:val="20"/>
      <w:lang w:bidi="fa-IR"/>
    </w:rPr>
  </w:style>
  <w:style w:type="character" w:customStyle="1" w:styleId="FootnoteTextChar">
    <w:name w:val="Footnote Text Char"/>
    <w:basedOn w:val="DefaultParagraphFont"/>
    <w:link w:val="FootnoteText"/>
    <w:uiPriority w:val="99"/>
    <w:semiHidden/>
    <w:rsid w:val="003D5ED5"/>
    <w:rPr>
      <w:rFonts w:ascii="Times New Roman" w:eastAsia="Times New Roman" w:hAnsi="Times New Roman" w:cs="Times New Roman"/>
      <w:sz w:val="20"/>
      <w:szCs w:val="20"/>
      <w:lang w:bidi="fa-IR"/>
    </w:rPr>
  </w:style>
  <w:style w:type="character" w:styleId="FootnoteReference">
    <w:name w:val="footnote reference"/>
    <w:uiPriority w:val="99"/>
    <w:semiHidden/>
    <w:rsid w:val="003D5ED5"/>
    <w:rPr>
      <w:vertAlign w:val="superscript"/>
    </w:rPr>
  </w:style>
  <w:style w:type="paragraph" w:styleId="ListParagraph">
    <w:name w:val="List Paragraph"/>
    <w:basedOn w:val="Normal"/>
    <w:uiPriority w:val="34"/>
    <w:qFormat/>
    <w:rsid w:val="003D5ED5"/>
    <w:pPr>
      <w:spacing w:after="0" w:line="240" w:lineRule="auto"/>
      <w:ind w:left="720"/>
      <w:contextualSpacing/>
    </w:pPr>
    <w:rPr>
      <w:rFonts w:ascii="Times New Roman" w:eastAsia="Times New Roman" w:hAnsi="Times New Roman" w:cs="Times New Roman"/>
      <w:sz w:val="24"/>
      <w:szCs w:val="24"/>
      <w:lang w:bidi="fa-IR"/>
    </w:rPr>
  </w:style>
  <w:style w:type="paragraph" w:customStyle="1" w:styleId="ast2">
    <w:name w:val="ast2"/>
    <w:basedOn w:val="Normal"/>
    <w:qFormat/>
    <w:rsid w:val="003D5ED5"/>
    <w:pPr>
      <w:keepNext/>
      <w:bidi/>
      <w:spacing w:after="0" w:line="360" w:lineRule="auto"/>
      <w:outlineLvl w:val="7"/>
    </w:pPr>
    <w:rPr>
      <w:rFonts w:ascii="B Nazanin" w:eastAsia="Times New Roman" w:hAnsi="B Nazanin" w:cs="B Nazanin"/>
      <w:b/>
      <w:bCs/>
      <w:sz w:val="28"/>
      <w:szCs w:val="28"/>
      <w:lang w:bidi="fa-IR"/>
    </w:rPr>
  </w:style>
  <w:style w:type="paragraph" w:styleId="NoSpacing">
    <w:name w:val="No Spacing"/>
    <w:uiPriority w:val="1"/>
    <w:qFormat/>
    <w:rsid w:val="00DA3B65"/>
    <w:pPr>
      <w:spacing w:after="0" w:line="240" w:lineRule="auto"/>
    </w:pPr>
  </w:style>
  <w:style w:type="character" w:customStyle="1" w:styleId="Heading1Char">
    <w:name w:val="Heading 1 Char"/>
    <w:basedOn w:val="DefaultParagraphFont"/>
    <w:link w:val="Heading1"/>
    <w:uiPriority w:val="9"/>
    <w:rsid w:val="005E3D1D"/>
    <w:rPr>
      <w:rFonts w:ascii="Times New Roman" w:eastAsiaTheme="majorEastAsia" w:hAnsi="Times New Roman" w:cstheme="majorBidi"/>
      <w:bCs/>
      <w:color w:val="000000" w:themeColor="text1"/>
      <w:sz w:val="24"/>
      <w:szCs w:val="28"/>
    </w:rPr>
  </w:style>
  <w:style w:type="character" w:customStyle="1" w:styleId="hps">
    <w:name w:val="hps"/>
    <w:basedOn w:val="DefaultParagraphFont"/>
    <w:rsid w:val="00901BC3"/>
  </w:style>
  <w:style w:type="character" w:customStyle="1" w:styleId="shorttext">
    <w:name w:val="short_text"/>
    <w:basedOn w:val="DefaultParagraphFont"/>
    <w:rsid w:val="00E66B19"/>
  </w:style>
  <w:style w:type="character" w:customStyle="1" w:styleId="longtext">
    <w:name w:val="long_text"/>
    <w:basedOn w:val="DefaultParagraphFont"/>
    <w:rsid w:val="00E66B19"/>
  </w:style>
  <w:style w:type="character" w:styleId="Hyperlink">
    <w:name w:val="Hyperlink"/>
    <w:basedOn w:val="DefaultParagraphFont"/>
    <w:uiPriority w:val="99"/>
    <w:unhideWhenUsed/>
    <w:rsid w:val="00E66B19"/>
    <w:rPr>
      <w:color w:val="0000FF" w:themeColor="hyperlink"/>
      <w:u w:val="single"/>
    </w:rPr>
  </w:style>
  <w:style w:type="character" w:styleId="HTMLCite">
    <w:name w:val="HTML Cite"/>
    <w:basedOn w:val="DefaultParagraphFont"/>
    <w:uiPriority w:val="99"/>
    <w:semiHidden/>
    <w:unhideWhenUsed/>
    <w:rsid w:val="005109F3"/>
    <w:rPr>
      <w:i/>
      <w:iCs/>
    </w:rPr>
  </w:style>
  <w:style w:type="character" w:styleId="Strong">
    <w:name w:val="Strong"/>
    <w:basedOn w:val="DefaultParagraphFont"/>
    <w:uiPriority w:val="22"/>
    <w:qFormat/>
    <w:rsid w:val="0059610C"/>
    <w:rPr>
      <w:b/>
      <w:bCs/>
    </w:rPr>
  </w:style>
  <w:style w:type="paragraph" w:styleId="Header">
    <w:name w:val="header"/>
    <w:basedOn w:val="Normal"/>
    <w:link w:val="HeaderChar"/>
    <w:uiPriority w:val="99"/>
    <w:unhideWhenUsed/>
    <w:rsid w:val="007159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930"/>
  </w:style>
  <w:style w:type="paragraph" w:styleId="Footer">
    <w:name w:val="footer"/>
    <w:basedOn w:val="Normal"/>
    <w:link w:val="FooterChar"/>
    <w:uiPriority w:val="99"/>
    <w:unhideWhenUsed/>
    <w:rsid w:val="007159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9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E3D1D"/>
    <w:pPr>
      <w:keepNext/>
      <w:keepLines/>
      <w:spacing w:before="480" w:after="0"/>
      <w:outlineLvl w:val="0"/>
    </w:pPr>
    <w:rPr>
      <w:rFonts w:ascii="Times New Roman" w:eastAsiaTheme="majorEastAsia" w:hAnsi="Times New Roman" w:cstheme="majorBidi"/>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3D5ED5"/>
    <w:pPr>
      <w:spacing w:after="0" w:line="240" w:lineRule="auto"/>
    </w:pPr>
    <w:rPr>
      <w:rFonts w:ascii="Times New Roman" w:eastAsia="Times New Roman" w:hAnsi="Times New Roman" w:cs="Times New Roman"/>
      <w:sz w:val="20"/>
      <w:szCs w:val="20"/>
      <w:lang w:bidi="fa-IR"/>
    </w:rPr>
  </w:style>
  <w:style w:type="character" w:customStyle="1" w:styleId="FootnoteTextChar">
    <w:name w:val="Footnote Text Char"/>
    <w:basedOn w:val="DefaultParagraphFont"/>
    <w:link w:val="FootnoteText"/>
    <w:uiPriority w:val="99"/>
    <w:semiHidden/>
    <w:rsid w:val="003D5ED5"/>
    <w:rPr>
      <w:rFonts w:ascii="Times New Roman" w:eastAsia="Times New Roman" w:hAnsi="Times New Roman" w:cs="Times New Roman"/>
      <w:sz w:val="20"/>
      <w:szCs w:val="20"/>
      <w:lang w:bidi="fa-IR"/>
    </w:rPr>
  </w:style>
  <w:style w:type="character" w:styleId="FootnoteReference">
    <w:name w:val="footnote reference"/>
    <w:uiPriority w:val="99"/>
    <w:semiHidden/>
    <w:rsid w:val="003D5ED5"/>
    <w:rPr>
      <w:vertAlign w:val="superscript"/>
    </w:rPr>
  </w:style>
  <w:style w:type="paragraph" w:styleId="ListParagraph">
    <w:name w:val="List Paragraph"/>
    <w:basedOn w:val="Normal"/>
    <w:uiPriority w:val="34"/>
    <w:qFormat/>
    <w:rsid w:val="003D5ED5"/>
    <w:pPr>
      <w:spacing w:after="0" w:line="240" w:lineRule="auto"/>
      <w:ind w:left="720"/>
      <w:contextualSpacing/>
    </w:pPr>
    <w:rPr>
      <w:rFonts w:ascii="Times New Roman" w:eastAsia="Times New Roman" w:hAnsi="Times New Roman" w:cs="Times New Roman"/>
      <w:sz w:val="24"/>
      <w:szCs w:val="24"/>
      <w:lang w:bidi="fa-IR"/>
    </w:rPr>
  </w:style>
  <w:style w:type="paragraph" w:customStyle="1" w:styleId="ast2">
    <w:name w:val="ast2"/>
    <w:basedOn w:val="Normal"/>
    <w:qFormat/>
    <w:rsid w:val="003D5ED5"/>
    <w:pPr>
      <w:keepNext/>
      <w:bidi/>
      <w:spacing w:after="0" w:line="360" w:lineRule="auto"/>
      <w:outlineLvl w:val="7"/>
    </w:pPr>
    <w:rPr>
      <w:rFonts w:ascii="B Nazanin" w:eastAsia="Times New Roman" w:hAnsi="B Nazanin" w:cs="B Nazanin"/>
      <w:b/>
      <w:bCs/>
      <w:sz w:val="28"/>
      <w:szCs w:val="28"/>
      <w:lang w:bidi="fa-IR"/>
    </w:rPr>
  </w:style>
  <w:style w:type="paragraph" w:styleId="NoSpacing">
    <w:name w:val="No Spacing"/>
    <w:uiPriority w:val="1"/>
    <w:qFormat/>
    <w:rsid w:val="00DA3B65"/>
    <w:pPr>
      <w:spacing w:after="0" w:line="240" w:lineRule="auto"/>
    </w:pPr>
  </w:style>
  <w:style w:type="character" w:customStyle="1" w:styleId="Heading1Char">
    <w:name w:val="Heading 1 Char"/>
    <w:basedOn w:val="DefaultParagraphFont"/>
    <w:link w:val="Heading1"/>
    <w:uiPriority w:val="9"/>
    <w:rsid w:val="005E3D1D"/>
    <w:rPr>
      <w:rFonts w:ascii="Times New Roman" w:eastAsiaTheme="majorEastAsia" w:hAnsi="Times New Roman" w:cstheme="majorBidi"/>
      <w:bCs/>
      <w:color w:val="000000" w:themeColor="text1"/>
      <w:sz w:val="24"/>
      <w:szCs w:val="28"/>
    </w:rPr>
  </w:style>
  <w:style w:type="character" w:customStyle="1" w:styleId="hps">
    <w:name w:val="hps"/>
    <w:basedOn w:val="DefaultParagraphFont"/>
    <w:rsid w:val="00901BC3"/>
  </w:style>
  <w:style w:type="character" w:customStyle="1" w:styleId="shorttext">
    <w:name w:val="short_text"/>
    <w:basedOn w:val="DefaultParagraphFont"/>
    <w:rsid w:val="00E66B19"/>
  </w:style>
  <w:style w:type="character" w:customStyle="1" w:styleId="longtext">
    <w:name w:val="long_text"/>
    <w:basedOn w:val="DefaultParagraphFont"/>
    <w:rsid w:val="00E66B19"/>
  </w:style>
  <w:style w:type="character" w:styleId="Hyperlink">
    <w:name w:val="Hyperlink"/>
    <w:basedOn w:val="DefaultParagraphFont"/>
    <w:uiPriority w:val="99"/>
    <w:unhideWhenUsed/>
    <w:rsid w:val="00E66B19"/>
    <w:rPr>
      <w:color w:val="0000FF" w:themeColor="hyperlink"/>
      <w:u w:val="single"/>
    </w:rPr>
  </w:style>
  <w:style w:type="character" w:styleId="HTMLCite">
    <w:name w:val="HTML Cite"/>
    <w:basedOn w:val="DefaultParagraphFont"/>
    <w:uiPriority w:val="99"/>
    <w:semiHidden/>
    <w:unhideWhenUsed/>
    <w:rsid w:val="005109F3"/>
    <w:rPr>
      <w:i/>
      <w:iCs/>
    </w:rPr>
  </w:style>
  <w:style w:type="character" w:styleId="Strong">
    <w:name w:val="Strong"/>
    <w:basedOn w:val="DefaultParagraphFont"/>
    <w:uiPriority w:val="22"/>
    <w:qFormat/>
    <w:rsid w:val="0059610C"/>
    <w:rPr>
      <w:b/>
      <w:bCs/>
    </w:rPr>
  </w:style>
  <w:style w:type="paragraph" w:styleId="Header">
    <w:name w:val="header"/>
    <w:basedOn w:val="Normal"/>
    <w:link w:val="HeaderChar"/>
    <w:uiPriority w:val="99"/>
    <w:unhideWhenUsed/>
    <w:rsid w:val="007159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930"/>
  </w:style>
  <w:style w:type="paragraph" w:styleId="Footer">
    <w:name w:val="footer"/>
    <w:basedOn w:val="Normal"/>
    <w:link w:val="FooterChar"/>
    <w:uiPriority w:val="99"/>
    <w:unhideWhenUsed/>
    <w:rsid w:val="007159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802EA-90EA-40BD-AAD6-2C29C8853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7260</Words>
  <Characters>41382</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disaster</cp:lastModifiedBy>
  <cp:revision>13</cp:revision>
  <cp:lastPrinted>2013-08-19T07:29:00Z</cp:lastPrinted>
  <dcterms:created xsi:type="dcterms:W3CDTF">2013-07-23T08:28:00Z</dcterms:created>
  <dcterms:modified xsi:type="dcterms:W3CDTF">2013-08-19T07:29:00Z</dcterms:modified>
</cp:coreProperties>
</file>